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5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00"/>
        <w:gridCol w:w="6624"/>
        <w:gridCol w:w="1701"/>
      </w:tblGrid>
      <w:tr w:rsidR="00327A09" w:rsidTr="003B014E">
        <w:trPr>
          <w:trHeight w:val="3119"/>
          <w:jc w:val="center"/>
        </w:trPr>
        <w:tc>
          <w:tcPr>
            <w:tcW w:w="2000" w:type="dxa"/>
            <w:vAlign w:val="center"/>
          </w:tcPr>
          <w:p w:rsidR="00327A09" w:rsidRDefault="00327A09" w:rsidP="004302FB">
            <w:pPr>
              <w:tabs>
                <w:tab w:val="left" w:pos="1072"/>
                <w:tab w:val="left" w:pos="1260"/>
              </w:tabs>
              <w:ind w:right="2"/>
              <w:jc w:val="center"/>
              <w:rPr>
                <w:sz w:val="4"/>
              </w:rPr>
            </w:pPr>
          </w:p>
        </w:tc>
        <w:tc>
          <w:tcPr>
            <w:tcW w:w="6624" w:type="dxa"/>
            <w:vAlign w:val="center"/>
          </w:tcPr>
          <w:p w:rsidR="00327A09" w:rsidRDefault="00327A09" w:rsidP="004302FB">
            <w:pPr>
              <w:tabs>
                <w:tab w:val="left" w:pos="7655"/>
              </w:tabs>
            </w:pPr>
            <w:r>
              <w:rPr>
                <w:rFonts w:ascii="Verdana" w:hAnsi="Verdana"/>
                <w:sz w:val="28"/>
                <w:szCs w:val="28"/>
              </w:rPr>
              <w:t xml:space="preserve">         </w:t>
            </w:r>
            <w:r>
              <w:t xml:space="preserve">                                                                        </w:t>
            </w:r>
          </w:p>
          <w:p w:rsidR="00327A09" w:rsidRDefault="00327A09" w:rsidP="004302FB">
            <w:pPr>
              <w:pStyle w:val="Didascalia"/>
              <w:rPr>
                <w:rFonts w:ascii="Arial" w:hAnsi="Arial" w:cs="Arial"/>
              </w:rPr>
            </w:pPr>
          </w:p>
          <w:p w:rsidR="00327A09" w:rsidRDefault="00327A09" w:rsidP="004302FB">
            <w:pPr>
              <w:pStyle w:val="Didascalia"/>
              <w:rPr>
                <w:rFonts w:ascii="Arial" w:hAnsi="Arial" w:cs="Arial"/>
              </w:rPr>
            </w:pPr>
          </w:p>
          <w:p w:rsidR="00327A09" w:rsidRDefault="00327A09" w:rsidP="004302FB">
            <w:pPr>
              <w:pStyle w:val="Didascalia"/>
              <w:rPr>
                <w:rFonts w:ascii="Arial" w:hAnsi="Arial" w:cs="Arial"/>
              </w:rPr>
            </w:pPr>
          </w:p>
          <w:p w:rsidR="00327A09" w:rsidRDefault="00327A09" w:rsidP="00373186">
            <w:pPr>
              <w:pStyle w:val="Didascalia"/>
              <w:ind w:left="74" w:hanging="73"/>
            </w:pPr>
            <w:r>
              <w:rPr>
                <w:rFonts w:ascii="Verdana" w:hAnsi="Verdana"/>
                <w:noProof/>
              </w:rPr>
              <w:drawing>
                <wp:anchor distT="0" distB="0" distL="114300" distR="114300" simplePos="0" relativeHeight="251660288" behindDoc="0" locked="0" layoutInCell="1" allowOverlap="1" wp14:anchorId="21E3F0AC" wp14:editId="4094CC5A">
                  <wp:simplePos x="0" y="0"/>
                  <wp:positionH relativeFrom="column">
                    <wp:posOffset>1803400</wp:posOffset>
                  </wp:positionH>
                  <wp:positionV relativeFrom="paragraph">
                    <wp:posOffset>-705485</wp:posOffset>
                  </wp:positionV>
                  <wp:extent cx="573405" cy="685165"/>
                  <wp:effectExtent l="0" t="0" r="0" b="635"/>
                  <wp:wrapSquare wrapText="right"/>
                  <wp:docPr id="3" name="Immagine 3" descr="http://www.lamelagrana.net/risorse5/rep_i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amelagrana.net/risorse5/rep_i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ISTITUTO DI ISTRUZIONE SECONDARIA </w:t>
            </w:r>
            <w:r w:rsidR="00373186">
              <w:rPr>
                <w:rFonts w:ascii="Arial" w:hAnsi="Arial" w:cs="Arial"/>
              </w:rPr>
              <w:t>_______</w:t>
            </w:r>
          </w:p>
        </w:tc>
        <w:tc>
          <w:tcPr>
            <w:tcW w:w="1701" w:type="dxa"/>
            <w:vAlign w:val="center"/>
          </w:tcPr>
          <w:p w:rsidR="00327A09" w:rsidRDefault="00327A09" w:rsidP="004302FB">
            <w:pPr>
              <w:jc w:val="center"/>
              <w:rPr>
                <w:sz w:val="4"/>
              </w:rPr>
            </w:pPr>
          </w:p>
          <w:p w:rsidR="00327A09" w:rsidRDefault="00327A09" w:rsidP="004302FB">
            <w:pPr>
              <w:rPr>
                <w:sz w:val="4"/>
              </w:rPr>
            </w:pPr>
          </w:p>
          <w:p w:rsidR="00327A09" w:rsidRDefault="00327A09" w:rsidP="004302FB">
            <w:pPr>
              <w:rPr>
                <w:sz w:val="4"/>
              </w:rPr>
            </w:pPr>
          </w:p>
          <w:p w:rsidR="00327A09" w:rsidRDefault="00327A09" w:rsidP="004302FB">
            <w:pPr>
              <w:rPr>
                <w:sz w:val="4"/>
              </w:rPr>
            </w:pPr>
          </w:p>
          <w:p w:rsidR="00327A09" w:rsidRDefault="00327A09" w:rsidP="004302FB">
            <w:pPr>
              <w:rPr>
                <w:sz w:val="4"/>
              </w:rPr>
            </w:pPr>
          </w:p>
          <w:p w:rsidR="00327A09" w:rsidRDefault="00327A09" w:rsidP="004302FB">
            <w:pPr>
              <w:rPr>
                <w:sz w:val="4"/>
              </w:rPr>
            </w:pPr>
          </w:p>
          <w:p w:rsidR="00327A09" w:rsidRDefault="00327A09" w:rsidP="004302FB">
            <w:pPr>
              <w:rPr>
                <w:sz w:val="4"/>
              </w:rPr>
            </w:pPr>
          </w:p>
          <w:p w:rsidR="00327A09" w:rsidRDefault="00327A09" w:rsidP="004302FB">
            <w:pPr>
              <w:rPr>
                <w:sz w:val="4"/>
              </w:rPr>
            </w:pPr>
          </w:p>
          <w:p w:rsidR="00327A09" w:rsidRDefault="00327A09" w:rsidP="004302FB">
            <w:pPr>
              <w:rPr>
                <w:sz w:val="4"/>
              </w:rPr>
            </w:pPr>
          </w:p>
          <w:p w:rsidR="00327A09" w:rsidRDefault="00327A09" w:rsidP="004302FB">
            <w:pPr>
              <w:rPr>
                <w:sz w:val="4"/>
              </w:rPr>
            </w:pPr>
          </w:p>
          <w:p w:rsidR="00327A09" w:rsidRDefault="00327A09" w:rsidP="004302FB">
            <w:pPr>
              <w:rPr>
                <w:sz w:val="4"/>
              </w:rPr>
            </w:pPr>
          </w:p>
          <w:p w:rsidR="00327A09" w:rsidRDefault="00327A09" w:rsidP="004302FB">
            <w:pPr>
              <w:rPr>
                <w:sz w:val="4"/>
              </w:rPr>
            </w:pPr>
          </w:p>
          <w:p w:rsidR="00327A09" w:rsidRDefault="00327A09" w:rsidP="004302FB">
            <w:pPr>
              <w:rPr>
                <w:sz w:val="4"/>
              </w:rPr>
            </w:pPr>
          </w:p>
          <w:p w:rsidR="00327A09" w:rsidRDefault="00327A09" w:rsidP="004302FB">
            <w:pPr>
              <w:rPr>
                <w:sz w:val="4"/>
              </w:rPr>
            </w:pPr>
          </w:p>
          <w:p w:rsidR="00327A09" w:rsidRDefault="00327A09" w:rsidP="004302FB">
            <w:pPr>
              <w:rPr>
                <w:sz w:val="4"/>
              </w:rPr>
            </w:pPr>
          </w:p>
          <w:p w:rsidR="00327A09" w:rsidRDefault="00327A09" w:rsidP="004302FB">
            <w:pPr>
              <w:rPr>
                <w:sz w:val="4"/>
              </w:rPr>
            </w:pPr>
          </w:p>
          <w:p w:rsidR="00327A09" w:rsidRDefault="00327A09" w:rsidP="004302FB">
            <w:pPr>
              <w:rPr>
                <w:sz w:val="4"/>
              </w:rPr>
            </w:pPr>
          </w:p>
          <w:p w:rsidR="00327A09" w:rsidRDefault="00327A09" w:rsidP="004302FB">
            <w:pPr>
              <w:rPr>
                <w:sz w:val="4"/>
              </w:rPr>
            </w:pPr>
          </w:p>
          <w:p w:rsidR="00327A09" w:rsidRDefault="00327A09" w:rsidP="004302FB">
            <w:pPr>
              <w:rPr>
                <w:sz w:val="4"/>
              </w:rPr>
            </w:pPr>
          </w:p>
          <w:p w:rsidR="00327A09" w:rsidRDefault="00327A09" w:rsidP="004302FB">
            <w:pPr>
              <w:rPr>
                <w:sz w:val="4"/>
              </w:rPr>
            </w:pPr>
          </w:p>
          <w:p w:rsidR="00327A09" w:rsidRDefault="00327A09" w:rsidP="004302FB">
            <w:pPr>
              <w:rPr>
                <w:sz w:val="4"/>
              </w:rPr>
            </w:pPr>
          </w:p>
          <w:p w:rsidR="00327A09" w:rsidRDefault="00327A09" w:rsidP="004302FB">
            <w:pPr>
              <w:rPr>
                <w:sz w:val="4"/>
              </w:rPr>
            </w:pPr>
          </w:p>
          <w:p w:rsidR="00327A09" w:rsidRDefault="00327A09" w:rsidP="004302FB">
            <w:pPr>
              <w:rPr>
                <w:sz w:val="4"/>
              </w:rPr>
            </w:pPr>
          </w:p>
          <w:p w:rsidR="00327A09" w:rsidRDefault="00327A09" w:rsidP="004302FB">
            <w:pPr>
              <w:rPr>
                <w:sz w:val="4"/>
              </w:rPr>
            </w:pPr>
          </w:p>
          <w:p w:rsidR="00327A09" w:rsidRDefault="00327A09" w:rsidP="004302FB">
            <w:pPr>
              <w:rPr>
                <w:sz w:val="4"/>
              </w:rPr>
            </w:pPr>
          </w:p>
          <w:p w:rsidR="00327A09" w:rsidRDefault="00327A09" w:rsidP="004302FB">
            <w:pPr>
              <w:rPr>
                <w:sz w:val="4"/>
              </w:rPr>
            </w:pPr>
          </w:p>
          <w:p w:rsidR="00327A09" w:rsidRDefault="00327A09" w:rsidP="004302FB">
            <w:pPr>
              <w:rPr>
                <w:sz w:val="4"/>
              </w:rPr>
            </w:pPr>
          </w:p>
          <w:p w:rsidR="00327A09" w:rsidRDefault="00327A09" w:rsidP="004302FB">
            <w:pPr>
              <w:rPr>
                <w:sz w:val="4"/>
              </w:rPr>
            </w:pPr>
          </w:p>
          <w:p w:rsidR="00327A09" w:rsidRDefault="00327A09" w:rsidP="004302FB">
            <w:pPr>
              <w:rPr>
                <w:sz w:val="4"/>
              </w:rPr>
            </w:pPr>
          </w:p>
          <w:p w:rsidR="00327A09" w:rsidRDefault="00327A09" w:rsidP="004302FB">
            <w:pPr>
              <w:rPr>
                <w:sz w:val="4"/>
              </w:rPr>
            </w:pPr>
          </w:p>
          <w:p w:rsidR="00327A09" w:rsidRDefault="00327A09" w:rsidP="004302FB">
            <w:pPr>
              <w:rPr>
                <w:sz w:val="4"/>
              </w:rPr>
            </w:pPr>
          </w:p>
          <w:p w:rsidR="00327A09" w:rsidRDefault="00327A09" w:rsidP="004302FB">
            <w:pPr>
              <w:rPr>
                <w:sz w:val="4"/>
              </w:rPr>
            </w:pPr>
          </w:p>
          <w:p w:rsidR="00327A09" w:rsidRDefault="00327A09" w:rsidP="004302FB">
            <w:pPr>
              <w:rPr>
                <w:sz w:val="4"/>
              </w:rPr>
            </w:pPr>
          </w:p>
          <w:p w:rsidR="00327A09" w:rsidRDefault="00327A09" w:rsidP="004302FB">
            <w:pPr>
              <w:rPr>
                <w:sz w:val="4"/>
              </w:rPr>
            </w:pPr>
          </w:p>
          <w:p w:rsidR="00327A09" w:rsidRDefault="00327A09" w:rsidP="004302FB">
            <w:pPr>
              <w:rPr>
                <w:sz w:val="4"/>
              </w:rPr>
            </w:pPr>
          </w:p>
          <w:p w:rsidR="00327A09" w:rsidRDefault="00327A09" w:rsidP="004302FB">
            <w:pPr>
              <w:rPr>
                <w:sz w:val="4"/>
              </w:rPr>
            </w:pPr>
          </w:p>
          <w:p w:rsidR="00327A09" w:rsidRDefault="00327A09" w:rsidP="004302FB">
            <w:pPr>
              <w:rPr>
                <w:sz w:val="4"/>
              </w:rPr>
            </w:pPr>
          </w:p>
          <w:p w:rsidR="00327A09" w:rsidRDefault="00327A09" w:rsidP="004302FB">
            <w:pPr>
              <w:rPr>
                <w:sz w:val="4"/>
              </w:rPr>
            </w:pPr>
          </w:p>
          <w:p w:rsidR="00327A09" w:rsidRDefault="00327A09" w:rsidP="004302FB">
            <w:pPr>
              <w:ind w:left="-70" w:firstLine="70"/>
              <w:rPr>
                <w:sz w:val="4"/>
              </w:rPr>
            </w:pPr>
          </w:p>
        </w:tc>
      </w:tr>
    </w:tbl>
    <w:p w:rsidR="00C46210" w:rsidRDefault="00C46210" w:rsidP="00327A0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:rsidR="00C46210" w:rsidRDefault="00C46210" w:rsidP="00327A0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:rsidR="008E0237" w:rsidRPr="005942CD" w:rsidRDefault="008E0237" w:rsidP="00327A0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:rsidR="008E0237" w:rsidRPr="005942CD" w:rsidRDefault="00FB6165" w:rsidP="00327A0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Prot. n. </w:t>
      </w:r>
      <w:r w:rsidR="00373186">
        <w:rPr>
          <w:rFonts w:ascii="Bookman Old Style" w:hAnsi="Bookman Old Style"/>
          <w:sz w:val="22"/>
          <w:szCs w:val="22"/>
        </w:rPr>
        <w:t>_____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373186">
        <w:rPr>
          <w:rFonts w:ascii="Bookman Old Style" w:hAnsi="Bookman Old Style"/>
          <w:sz w:val="22"/>
          <w:szCs w:val="22"/>
        </w:rPr>
        <w:t>lì,  ______</w:t>
      </w:r>
    </w:p>
    <w:p w:rsidR="00AA1B49" w:rsidRPr="005942CD" w:rsidRDefault="00C46210" w:rsidP="00AA1B49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Bookman Old Style" w:hAnsi="Bookman Old Style"/>
          <w:sz w:val="22"/>
          <w:szCs w:val="22"/>
        </w:rPr>
      </w:pPr>
      <w:r w:rsidRPr="005942CD">
        <w:rPr>
          <w:rFonts w:ascii="Bookman Old Style" w:hAnsi="Bookman Old Style"/>
          <w:sz w:val="22"/>
          <w:szCs w:val="22"/>
        </w:rPr>
        <w:tab/>
      </w:r>
      <w:r w:rsidRPr="005942CD">
        <w:rPr>
          <w:rFonts w:ascii="Bookman Old Style" w:hAnsi="Bookman Old Style"/>
          <w:sz w:val="22"/>
          <w:szCs w:val="22"/>
        </w:rPr>
        <w:tab/>
      </w:r>
      <w:r w:rsidRPr="005942CD">
        <w:rPr>
          <w:rFonts w:ascii="Bookman Old Style" w:hAnsi="Bookman Old Style"/>
          <w:sz w:val="22"/>
          <w:szCs w:val="22"/>
        </w:rPr>
        <w:tab/>
      </w:r>
      <w:r w:rsidRPr="005942CD">
        <w:rPr>
          <w:rFonts w:ascii="Bookman Old Style" w:hAnsi="Bookman Old Style"/>
          <w:sz w:val="22"/>
          <w:szCs w:val="22"/>
        </w:rPr>
        <w:tab/>
      </w:r>
      <w:r w:rsidRPr="005942CD">
        <w:rPr>
          <w:rFonts w:ascii="Bookman Old Style" w:hAnsi="Bookman Old Style"/>
          <w:sz w:val="22"/>
          <w:szCs w:val="22"/>
        </w:rPr>
        <w:tab/>
      </w:r>
      <w:r w:rsidRPr="005942CD">
        <w:rPr>
          <w:rFonts w:ascii="Bookman Old Style" w:hAnsi="Bookman Old Style"/>
          <w:sz w:val="22"/>
          <w:szCs w:val="22"/>
        </w:rPr>
        <w:tab/>
      </w:r>
      <w:r w:rsidRPr="005942CD">
        <w:rPr>
          <w:rFonts w:ascii="Bookman Old Style" w:hAnsi="Bookman Old Style"/>
          <w:sz w:val="22"/>
          <w:szCs w:val="22"/>
        </w:rPr>
        <w:tab/>
      </w:r>
    </w:p>
    <w:p w:rsidR="00E64A9C" w:rsidRPr="00FB6165" w:rsidRDefault="00324613" w:rsidP="005942CD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Bookman Old Style" w:hAnsi="Bookman Old Style"/>
          <w:b/>
          <w:sz w:val="22"/>
          <w:szCs w:val="22"/>
        </w:rPr>
      </w:pPr>
      <w:r w:rsidRPr="00FB6165">
        <w:rPr>
          <w:rFonts w:ascii="Bookman Old Style" w:hAnsi="Bookman Old Style"/>
          <w:b/>
          <w:sz w:val="22"/>
          <w:szCs w:val="22"/>
        </w:rPr>
        <w:t>Al D</w:t>
      </w:r>
      <w:r w:rsidR="004B77AE" w:rsidRPr="00FB6165">
        <w:rPr>
          <w:rFonts w:ascii="Bookman Old Style" w:hAnsi="Bookman Old Style"/>
          <w:b/>
          <w:sz w:val="22"/>
          <w:szCs w:val="22"/>
        </w:rPr>
        <w:t>SGA</w:t>
      </w:r>
    </w:p>
    <w:p w:rsidR="004B77AE" w:rsidRPr="00FB6165" w:rsidRDefault="004B77AE" w:rsidP="005942CD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Bookman Old Style" w:hAnsi="Bookman Old Style"/>
          <w:b/>
          <w:sz w:val="22"/>
          <w:szCs w:val="22"/>
        </w:rPr>
      </w:pPr>
      <w:r w:rsidRPr="00FB6165">
        <w:rPr>
          <w:rFonts w:ascii="Bookman Old Style" w:hAnsi="Bookman Old Style"/>
          <w:b/>
          <w:sz w:val="22"/>
          <w:szCs w:val="22"/>
        </w:rPr>
        <w:t>Agli Assistenti Amministrativi</w:t>
      </w:r>
    </w:p>
    <w:p w:rsidR="00FB6165" w:rsidRPr="00FB6165" w:rsidRDefault="00FB6165" w:rsidP="005942CD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Bookman Old Style" w:hAnsi="Bookman Old Style"/>
          <w:b/>
          <w:sz w:val="22"/>
          <w:szCs w:val="22"/>
        </w:rPr>
      </w:pPr>
      <w:r w:rsidRPr="00FB6165">
        <w:rPr>
          <w:rFonts w:ascii="Bookman Old Style" w:hAnsi="Bookman Old Style"/>
          <w:b/>
          <w:sz w:val="22"/>
          <w:szCs w:val="22"/>
        </w:rPr>
        <w:t>Alle RSU di Istituto</w:t>
      </w:r>
    </w:p>
    <w:p w:rsidR="00324613" w:rsidRDefault="00324613" w:rsidP="005942CD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Sede</w:t>
      </w:r>
    </w:p>
    <w:p w:rsidR="00324613" w:rsidRDefault="00324613" w:rsidP="005942CD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Bookman Old Style" w:hAnsi="Bookman Old Style"/>
          <w:sz w:val="22"/>
          <w:szCs w:val="22"/>
        </w:rPr>
      </w:pPr>
    </w:p>
    <w:p w:rsidR="009C489F" w:rsidRDefault="009C489F" w:rsidP="0032461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  <w:sz w:val="22"/>
          <w:szCs w:val="22"/>
        </w:rPr>
      </w:pPr>
    </w:p>
    <w:p w:rsidR="00324613" w:rsidRPr="00324613" w:rsidRDefault="00324613" w:rsidP="00AE7FF6">
      <w:pPr>
        <w:pStyle w:val="NormaleWeb"/>
        <w:shd w:val="clear" w:color="auto" w:fill="FFFFFF"/>
        <w:spacing w:before="0" w:beforeAutospacing="0" w:after="0" w:afterAutospacing="0"/>
        <w:ind w:left="1418" w:hanging="1418"/>
        <w:jc w:val="both"/>
        <w:textAlignment w:val="baseline"/>
        <w:rPr>
          <w:rFonts w:ascii="Bookman Old Style" w:hAnsi="Bookman Old Style"/>
          <w:b/>
          <w:sz w:val="22"/>
          <w:szCs w:val="22"/>
        </w:rPr>
      </w:pPr>
      <w:r w:rsidRPr="00324613">
        <w:rPr>
          <w:rFonts w:ascii="Bookman Old Style" w:hAnsi="Bookman Old Style"/>
          <w:b/>
          <w:sz w:val="22"/>
          <w:szCs w:val="22"/>
        </w:rPr>
        <w:t xml:space="preserve">OGGETTO: </w:t>
      </w:r>
      <w:r>
        <w:rPr>
          <w:rFonts w:ascii="Bookman Old Style" w:hAnsi="Bookman Old Style"/>
          <w:b/>
          <w:sz w:val="22"/>
          <w:szCs w:val="22"/>
        </w:rPr>
        <w:tab/>
      </w:r>
      <w:r w:rsidR="009C489F">
        <w:rPr>
          <w:rFonts w:ascii="Bookman Old Style" w:hAnsi="Bookman Old Style"/>
          <w:b/>
          <w:sz w:val="22"/>
          <w:szCs w:val="22"/>
        </w:rPr>
        <w:t>A</w:t>
      </w:r>
      <w:r w:rsidRPr="00324613">
        <w:rPr>
          <w:rFonts w:ascii="Bookman Old Style" w:hAnsi="Bookman Old Style"/>
          <w:b/>
          <w:sz w:val="22"/>
          <w:szCs w:val="22"/>
        </w:rPr>
        <w:t>ggiornamento</w:t>
      </w:r>
      <w:r w:rsidR="00AE7FF6">
        <w:rPr>
          <w:rFonts w:ascii="Bookman Old Style" w:hAnsi="Bookman Old Style"/>
          <w:b/>
          <w:sz w:val="22"/>
          <w:szCs w:val="22"/>
        </w:rPr>
        <w:t xml:space="preserve"> e rettifica </w:t>
      </w:r>
      <w:r w:rsidRPr="00324613">
        <w:rPr>
          <w:rFonts w:ascii="Bookman Old Style" w:hAnsi="Bookman Old Style"/>
          <w:b/>
          <w:sz w:val="22"/>
          <w:szCs w:val="22"/>
        </w:rPr>
        <w:t xml:space="preserve"> dell’Ordine di Servizio del personale ATA </w:t>
      </w:r>
      <w:r w:rsidR="009C489F">
        <w:rPr>
          <w:rFonts w:ascii="Bookman Old Style" w:hAnsi="Bookman Old Style"/>
          <w:b/>
          <w:sz w:val="22"/>
          <w:szCs w:val="22"/>
        </w:rPr>
        <w:t>p</w:t>
      </w:r>
      <w:r w:rsidRPr="00324613">
        <w:rPr>
          <w:rFonts w:ascii="Bookman Old Style" w:hAnsi="Bookman Old Style"/>
          <w:b/>
          <w:sz w:val="22"/>
          <w:szCs w:val="22"/>
        </w:rPr>
        <w:t>er l’a.s.</w:t>
      </w:r>
      <w:r w:rsidR="00723A6C">
        <w:rPr>
          <w:rFonts w:ascii="Bookman Old Style" w:hAnsi="Bookman Old Style"/>
          <w:b/>
          <w:sz w:val="22"/>
          <w:szCs w:val="22"/>
        </w:rPr>
        <w:t xml:space="preserve"> </w:t>
      </w:r>
      <w:r w:rsidRPr="00324613">
        <w:rPr>
          <w:rFonts w:ascii="Bookman Old Style" w:hAnsi="Bookman Old Style"/>
          <w:b/>
          <w:sz w:val="22"/>
          <w:szCs w:val="22"/>
        </w:rPr>
        <w:t>2020/2021</w:t>
      </w:r>
      <w:r>
        <w:rPr>
          <w:rFonts w:ascii="Bookman Old Style" w:hAnsi="Bookman Old Style"/>
          <w:b/>
          <w:sz w:val="22"/>
          <w:szCs w:val="22"/>
        </w:rPr>
        <w:t xml:space="preserve">, prot. n. </w:t>
      </w:r>
      <w:r w:rsidR="00373186">
        <w:rPr>
          <w:rFonts w:ascii="Bookman Old Style" w:hAnsi="Bookman Old Style"/>
          <w:b/>
          <w:sz w:val="22"/>
          <w:szCs w:val="22"/>
        </w:rPr>
        <w:t>____</w:t>
      </w:r>
      <w:r>
        <w:rPr>
          <w:rFonts w:ascii="Bookman Old Style" w:hAnsi="Bookman Old Style"/>
          <w:b/>
          <w:sz w:val="22"/>
          <w:szCs w:val="22"/>
        </w:rPr>
        <w:t xml:space="preserve"> del </w:t>
      </w:r>
      <w:r w:rsidR="00373186">
        <w:rPr>
          <w:rFonts w:ascii="Bookman Old Style" w:hAnsi="Bookman Old Style"/>
          <w:b/>
          <w:sz w:val="22"/>
          <w:szCs w:val="22"/>
        </w:rPr>
        <w:t>_______</w:t>
      </w:r>
      <w:r w:rsidRPr="00324613">
        <w:rPr>
          <w:rFonts w:ascii="Bookman Old Style" w:hAnsi="Bookman Old Style"/>
          <w:b/>
          <w:sz w:val="22"/>
          <w:szCs w:val="22"/>
        </w:rPr>
        <w:t>.</w:t>
      </w:r>
    </w:p>
    <w:p w:rsidR="00324613" w:rsidRDefault="00324613" w:rsidP="0032461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:rsidR="00324613" w:rsidRDefault="00324613" w:rsidP="00324613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sz w:val="22"/>
          <w:szCs w:val="22"/>
        </w:rPr>
      </w:pPr>
    </w:p>
    <w:p w:rsidR="003236FA" w:rsidRDefault="003236FA" w:rsidP="00324613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sz w:val="22"/>
          <w:szCs w:val="22"/>
        </w:rPr>
      </w:pPr>
    </w:p>
    <w:p w:rsidR="003236FA" w:rsidRDefault="003236FA" w:rsidP="00324613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sz w:val="22"/>
          <w:szCs w:val="22"/>
        </w:rPr>
      </w:pPr>
    </w:p>
    <w:p w:rsidR="00324613" w:rsidRPr="00324613" w:rsidRDefault="00324613" w:rsidP="00324613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sz w:val="22"/>
          <w:szCs w:val="22"/>
        </w:rPr>
      </w:pPr>
      <w:r w:rsidRPr="00324613">
        <w:rPr>
          <w:rFonts w:ascii="Bookman Old Style" w:hAnsi="Bookman Old Style"/>
          <w:b/>
          <w:sz w:val="22"/>
          <w:szCs w:val="22"/>
        </w:rPr>
        <w:t>IL DIR</w:t>
      </w:r>
      <w:r w:rsidR="009C489F">
        <w:rPr>
          <w:rFonts w:ascii="Bookman Old Style" w:hAnsi="Bookman Old Style"/>
          <w:b/>
          <w:sz w:val="22"/>
          <w:szCs w:val="22"/>
        </w:rPr>
        <w:t>IGENTE SCOLASTICO</w:t>
      </w:r>
    </w:p>
    <w:p w:rsidR="00324613" w:rsidRPr="00324613" w:rsidRDefault="00324613" w:rsidP="00324613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sz w:val="22"/>
          <w:szCs w:val="22"/>
        </w:rPr>
      </w:pPr>
    </w:p>
    <w:p w:rsidR="00324613" w:rsidRDefault="00324613" w:rsidP="00324613">
      <w:pPr>
        <w:pStyle w:val="NormaleWeb"/>
        <w:shd w:val="clear" w:color="auto" w:fill="FFFFFF"/>
        <w:spacing w:before="0" w:beforeAutospacing="0" w:after="0" w:afterAutospacing="0"/>
        <w:ind w:left="2124" w:hanging="2124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324613">
        <w:rPr>
          <w:rFonts w:ascii="Bookman Old Style" w:hAnsi="Bookman Old Style"/>
          <w:b/>
          <w:sz w:val="22"/>
          <w:szCs w:val="22"/>
        </w:rPr>
        <w:t>VISTO</w:t>
      </w:r>
      <w:r w:rsidRPr="00324613">
        <w:rPr>
          <w:rFonts w:ascii="Bookman Old Style" w:hAnsi="Bookman Old Style"/>
          <w:b/>
          <w:sz w:val="22"/>
          <w:szCs w:val="22"/>
        </w:rPr>
        <w:tab/>
      </w:r>
      <w:r w:rsidRPr="00324613">
        <w:rPr>
          <w:rFonts w:ascii="Bookman Old Style" w:hAnsi="Bookman Old Style"/>
          <w:sz w:val="22"/>
          <w:szCs w:val="22"/>
        </w:rPr>
        <w:t xml:space="preserve">il provvedimento del Dirigente Scolastico, prot. n. </w:t>
      </w:r>
      <w:r w:rsidR="00373186">
        <w:rPr>
          <w:rFonts w:ascii="Bookman Old Style" w:hAnsi="Bookman Old Style"/>
          <w:sz w:val="22"/>
          <w:szCs w:val="22"/>
        </w:rPr>
        <w:t>____</w:t>
      </w:r>
      <w:r w:rsidRPr="00324613">
        <w:rPr>
          <w:rFonts w:ascii="Bookman Old Style" w:hAnsi="Bookman Old Style"/>
          <w:sz w:val="22"/>
          <w:szCs w:val="22"/>
        </w:rPr>
        <w:t xml:space="preserve"> del </w:t>
      </w:r>
      <w:r w:rsidR="00373186">
        <w:rPr>
          <w:rFonts w:ascii="Bookman Old Style" w:hAnsi="Bookman Old Style"/>
          <w:sz w:val="22"/>
          <w:szCs w:val="22"/>
        </w:rPr>
        <w:t>_____</w:t>
      </w:r>
      <w:r w:rsidRPr="00324613">
        <w:rPr>
          <w:rFonts w:ascii="Bookman Old Style" w:hAnsi="Bookman Old Style"/>
          <w:sz w:val="22"/>
          <w:szCs w:val="22"/>
        </w:rPr>
        <w:t>, con il quale vengono integrate le direttive di massima</w:t>
      </w:r>
      <w:r w:rsidR="003236FA">
        <w:rPr>
          <w:rFonts w:ascii="Bookman Old Style" w:hAnsi="Bookman Old Style"/>
          <w:sz w:val="22"/>
          <w:szCs w:val="22"/>
        </w:rPr>
        <w:t xml:space="preserve"> al DSGA</w:t>
      </w:r>
      <w:r w:rsidRPr="00324613">
        <w:rPr>
          <w:rFonts w:ascii="Bookman Old Style" w:hAnsi="Bookman Old Style"/>
          <w:sz w:val="22"/>
          <w:szCs w:val="22"/>
        </w:rPr>
        <w:t xml:space="preserve"> già in precedenza emanate;</w:t>
      </w:r>
    </w:p>
    <w:p w:rsidR="00324613" w:rsidRPr="00324613" w:rsidRDefault="00324613" w:rsidP="00324613">
      <w:pPr>
        <w:pStyle w:val="NormaleWeb"/>
        <w:shd w:val="clear" w:color="auto" w:fill="FFFFFF"/>
        <w:spacing w:before="0" w:beforeAutospacing="0" w:after="0" w:afterAutospacing="0"/>
        <w:ind w:left="2124" w:hanging="2124"/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:rsidR="00324613" w:rsidRDefault="00324613" w:rsidP="0032461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324613">
        <w:rPr>
          <w:rFonts w:ascii="Bookman Old Style" w:hAnsi="Bookman Old Style"/>
          <w:b/>
          <w:sz w:val="22"/>
          <w:szCs w:val="22"/>
        </w:rPr>
        <w:t xml:space="preserve">RICHIAMATO </w:t>
      </w:r>
      <w:r>
        <w:rPr>
          <w:rFonts w:ascii="Bookman Old Style" w:hAnsi="Bookman Old Style"/>
          <w:b/>
          <w:sz w:val="22"/>
          <w:szCs w:val="22"/>
        </w:rPr>
        <w:tab/>
      </w:r>
      <w:r w:rsidRPr="00324613">
        <w:rPr>
          <w:rFonts w:ascii="Bookman Old Style" w:hAnsi="Bookman Old Style"/>
          <w:sz w:val="22"/>
          <w:szCs w:val="22"/>
        </w:rPr>
        <w:t>l’Ordine id Serviz</w:t>
      </w:r>
      <w:r>
        <w:rPr>
          <w:rFonts w:ascii="Bookman Old Style" w:hAnsi="Bookman Old Style"/>
          <w:sz w:val="22"/>
          <w:szCs w:val="22"/>
        </w:rPr>
        <w:t>i</w:t>
      </w:r>
      <w:r w:rsidRPr="00324613">
        <w:rPr>
          <w:rFonts w:ascii="Bookman Old Style" w:hAnsi="Bookman Old Style"/>
          <w:sz w:val="22"/>
          <w:szCs w:val="22"/>
        </w:rPr>
        <w:t>o</w:t>
      </w:r>
      <w:r>
        <w:rPr>
          <w:rFonts w:ascii="Bookman Old Style" w:hAnsi="Bookman Old Style"/>
          <w:sz w:val="22"/>
          <w:szCs w:val="22"/>
        </w:rPr>
        <w:t xml:space="preserve"> del personale ATA, prot. n. </w:t>
      </w:r>
      <w:r w:rsidR="00373186">
        <w:rPr>
          <w:rFonts w:ascii="Bookman Old Style" w:hAnsi="Bookman Old Style"/>
          <w:sz w:val="22"/>
          <w:szCs w:val="22"/>
        </w:rPr>
        <w:t>_____</w:t>
      </w:r>
      <w:r>
        <w:rPr>
          <w:rFonts w:ascii="Bookman Old Style" w:hAnsi="Bookman Old Style"/>
          <w:sz w:val="22"/>
          <w:szCs w:val="22"/>
        </w:rPr>
        <w:t xml:space="preserve"> del </w:t>
      </w:r>
      <w:r w:rsidR="00373186">
        <w:rPr>
          <w:rFonts w:ascii="Bookman Old Style" w:hAnsi="Bookman Old Style"/>
          <w:sz w:val="22"/>
          <w:szCs w:val="22"/>
        </w:rPr>
        <w:t>______</w:t>
      </w:r>
      <w:r>
        <w:rPr>
          <w:rFonts w:ascii="Bookman Old Style" w:hAnsi="Bookman Old Style"/>
          <w:sz w:val="22"/>
          <w:szCs w:val="22"/>
        </w:rPr>
        <w:t>;</w:t>
      </w:r>
    </w:p>
    <w:p w:rsidR="00324613" w:rsidRDefault="00324613" w:rsidP="0032461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:rsidR="00324613" w:rsidRDefault="00324613" w:rsidP="0032461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324613">
        <w:rPr>
          <w:rFonts w:ascii="Bookman Old Style" w:hAnsi="Bookman Old Style"/>
          <w:b/>
          <w:sz w:val="22"/>
          <w:szCs w:val="22"/>
        </w:rPr>
        <w:t>RITENUTO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3236FA">
        <w:rPr>
          <w:rFonts w:ascii="Bookman Old Style" w:hAnsi="Bookman Old Style"/>
          <w:sz w:val="22"/>
          <w:szCs w:val="22"/>
        </w:rPr>
        <w:t>necessario</w:t>
      </w:r>
      <w:r w:rsidRPr="00324613">
        <w:rPr>
          <w:rFonts w:ascii="Bookman Old Style" w:hAnsi="Bookman Old Style"/>
          <w:sz w:val="22"/>
          <w:szCs w:val="22"/>
        </w:rPr>
        <w:t xml:space="preserve"> </w:t>
      </w:r>
      <w:r w:rsidR="003236FA">
        <w:rPr>
          <w:rFonts w:ascii="Bookman Old Style" w:hAnsi="Bookman Old Style"/>
          <w:sz w:val="22"/>
          <w:szCs w:val="22"/>
        </w:rPr>
        <w:t>aggiornare l’ordine di s</w:t>
      </w:r>
      <w:r>
        <w:rPr>
          <w:rFonts w:ascii="Bookman Old Style" w:hAnsi="Bookman Old Style"/>
          <w:sz w:val="22"/>
          <w:szCs w:val="22"/>
        </w:rPr>
        <w:t>ervizio sopra richiamato;</w:t>
      </w:r>
    </w:p>
    <w:p w:rsidR="009C489F" w:rsidRDefault="009C489F" w:rsidP="0032461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:rsidR="009C489F" w:rsidRDefault="009C489F" w:rsidP="0032461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9C489F">
        <w:rPr>
          <w:rFonts w:ascii="Bookman Old Style" w:hAnsi="Bookman Old Style"/>
          <w:b/>
          <w:sz w:val="22"/>
          <w:szCs w:val="22"/>
        </w:rPr>
        <w:t>VISTO</w:t>
      </w:r>
      <w:r w:rsidRPr="009C489F"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il DPCM del 03.11.2020, con particolare riferimento alle misure </w:t>
      </w:r>
      <w:r w:rsidR="00A14E21">
        <w:rPr>
          <w:rFonts w:ascii="Bookman Old Style" w:hAnsi="Bookman Old Style"/>
          <w:sz w:val="22"/>
          <w:szCs w:val="22"/>
        </w:rPr>
        <w:t xml:space="preserve"> </w:t>
      </w:r>
      <w:r w:rsidR="00A14E21">
        <w:rPr>
          <w:rFonts w:ascii="Bookman Old Style" w:hAnsi="Bookman Old Style"/>
          <w:sz w:val="22"/>
          <w:szCs w:val="22"/>
        </w:rPr>
        <w:tab/>
      </w:r>
      <w:r w:rsidR="00A14E21">
        <w:rPr>
          <w:rFonts w:ascii="Bookman Old Style" w:hAnsi="Bookman Old Style"/>
          <w:sz w:val="22"/>
          <w:szCs w:val="22"/>
        </w:rPr>
        <w:tab/>
      </w:r>
      <w:r w:rsidR="00A14E2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riguardanti le istituzioni scolastiche ed il lavoro agile;</w:t>
      </w:r>
    </w:p>
    <w:p w:rsidR="009C489F" w:rsidRDefault="009C489F" w:rsidP="0032461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:rsidR="009C489F" w:rsidRDefault="009C489F" w:rsidP="0032461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45419D">
        <w:rPr>
          <w:rFonts w:ascii="Bookman Old Style" w:hAnsi="Bookman Old Style"/>
          <w:b/>
          <w:sz w:val="22"/>
          <w:szCs w:val="22"/>
        </w:rPr>
        <w:t>VISTA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l’Ordinanza del Ministero della Salute del 04.11.2020 con riferimento</w:t>
      </w:r>
    </w:p>
    <w:p w:rsidR="009C489F" w:rsidRDefault="009C489F" w:rsidP="009C489F">
      <w:pPr>
        <w:pStyle w:val="NormaleWeb"/>
        <w:shd w:val="clear" w:color="auto" w:fill="FFFFFF"/>
        <w:spacing w:before="0" w:beforeAutospacing="0" w:after="0" w:afterAutospacing="0"/>
        <w:ind w:left="1416" w:firstLine="708"/>
        <w:jc w:val="both"/>
        <w:textAlignment w:val="baselin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all’applicazione degli artt. 2 e 3 del sopra citato DPCM;</w:t>
      </w:r>
    </w:p>
    <w:p w:rsidR="009C489F" w:rsidRPr="0045419D" w:rsidRDefault="009C489F" w:rsidP="0032461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  <w:sz w:val="22"/>
          <w:szCs w:val="22"/>
        </w:rPr>
      </w:pPr>
    </w:p>
    <w:p w:rsidR="0045419D" w:rsidRDefault="009C489F" w:rsidP="0032461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45419D">
        <w:rPr>
          <w:rFonts w:ascii="Bookman Old Style" w:hAnsi="Bookman Old Style"/>
          <w:b/>
          <w:sz w:val="22"/>
          <w:szCs w:val="22"/>
        </w:rPr>
        <w:t>VISTA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la nota del Ministero dell’</w:t>
      </w:r>
      <w:r w:rsidR="0045419D">
        <w:rPr>
          <w:rFonts w:ascii="Bookman Old Style" w:hAnsi="Bookman Old Style"/>
          <w:sz w:val="22"/>
          <w:szCs w:val="22"/>
        </w:rPr>
        <w:t>I</w:t>
      </w:r>
      <w:r>
        <w:rPr>
          <w:rFonts w:ascii="Bookman Old Style" w:hAnsi="Bookman Old Style"/>
          <w:sz w:val="22"/>
          <w:szCs w:val="22"/>
        </w:rPr>
        <w:t>struzione, prot. n.</w:t>
      </w:r>
      <w:r w:rsidR="0045419D">
        <w:rPr>
          <w:rFonts w:ascii="Bookman Old Style" w:hAnsi="Bookman Old Style"/>
          <w:sz w:val="22"/>
          <w:szCs w:val="22"/>
        </w:rPr>
        <w:t xml:space="preserve"> 1990 del 05.11.2020;</w:t>
      </w:r>
    </w:p>
    <w:p w:rsidR="0045419D" w:rsidRDefault="0045419D" w:rsidP="0032461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:rsidR="0045419D" w:rsidRDefault="0045419D" w:rsidP="002A5AB5">
      <w:pPr>
        <w:pStyle w:val="NormaleWeb"/>
        <w:shd w:val="clear" w:color="auto" w:fill="FFFFFF"/>
        <w:spacing w:before="0" w:beforeAutospacing="0" w:after="0" w:afterAutospacing="0"/>
        <w:ind w:left="2127" w:hanging="2127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45419D">
        <w:rPr>
          <w:rFonts w:ascii="Bookman Old Style" w:hAnsi="Bookman Old Style"/>
          <w:b/>
          <w:sz w:val="22"/>
          <w:szCs w:val="22"/>
        </w:rPr>
        <w:t>CONSIDERATO</w:t>
      </w:r>
      <w:r>
        <w:rPr>
          <w:rFonts w:ascii="Bookman Old Style" w:hAnsi="Bookman Old Style"/>
          <w:sz w:val="22"/>
          <w:szCs w:val="22"/>
        </w:rPr>
        <w:tab/>
        <w:t>che le attività didattiche si svolgono in presenza</w:t>
      </w:r>
      <w:r w:rsidR="003236FA">
        <w:rPr>
          <w:rFonts w:ascii="Bookman Old Style" w:hAnsi="Bookman Old Style"/>
          <w:sz w:val="22"/>
          <w:szCs w:val="22"/>
        </w:rPr>
        <w:t xml:space="preserve"> limitatamente alle attività laboratoriali </w:t>
      </w:r>
      <w:r w:rsidR="002A5AB5">
        <w:rPr>
          <w:rFonts w:ascii="Bookman Old Style" w:hAnsi="Bookman Old Style"/>
          <w:sz w:val="22"/>
          <w:szCs w:val="22"/>
        </w:rPr>
        <w:t xml:space="preserve"> ed agli alunni diversamente abili</w:t>
      </w:r>
      <w:r>
        <w:rPr>
          <w:rFonts w:ascii="Bookman Old Style" w:hAnsi="Bookman Old Style"/>
          <w:sz w:val="22"/>
          <w:szCs w:val="22"/>
        </w:rPr>
        <w:t xml:space="preserve">, con didattica </w:t>
      </w:r>
    </w:p>
    <w:p w:rsidR="0045419D" w:rsidRDefault="0045419D" w:rsidP="002A5AB5">
      <w:pPr>
        <w:pStyle w:val="NormaleWeb"/>
        <w:shd w:val="clear" w:color="auto" w:fill="FFFFFF"/>
        <w:spacing w:before="0" w:beforeAutospacing="0" w:after="0" w:afterAutospacing="0"/>
        <w:ind w:left="2127" w:hanging="2127"/>
        <w:jc w:val="both"/>
        <w:textAlignment w:val="baselin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digitale integrata</w:t>
      </w:r>
      <w:r w:rsidR="002A5AB5">
        <w:rPr>
          <w:rFonts w:ascii="Bookman Old Style" w:hAnsi="Bookman Old Style"/>
          <w:sz w:val="22"/>
          <w:szCs w:val="22"/>
        </w:rPr>
        <w:t xml:space="preserve"> per gli alunni non interessati alle attività di Laboratorio</w:t>
      </w:r>
      <w:r>
        <w:rPr>
          <w:rFonts w:ascii="Bookman Old Style" w:hAnsi="Bookman Old Style"/>
          <w:sz w:val="22"/>
          <w:szCs w:val="22"/>
        </w:rPr>
        <w:t>;</w:t>
      </w:r>
    </w:p>
    <w:p w:rsidR="00E122CE" w:rsidRDefault="00E122CE" w:rsidP="002A5AB5">
      <w:pPr>
        <w:pStyle w:val="NormaleWeb"/>
        <w:shd w:val="clear" w:color="auto" w:fill="FFFFFF"/>
        <w:spacing w:before="0" w:beforeAutospacing="0" w:after="0" w:afterAutospacing="0"/>
        <w:ind w:left="2127" w:hanging="2127"/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:rsidR="00E122CE" w:rsidRDefault="00E122CE" w:rsidP="002A5AB5">
      <w:pPr>
        <w:pStyle w:val="NormaleWeb"/>
        <w:shd w:val="clear" w:color="auto" w:fill="FFFFFF"/>
        <w:spacing w:before="0" w:beforeAutospacing="0" w:after="0" w:afterAutospacing="0"/>
        <w:ind w:left="2127" w:hanging="2127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E122CE">
        <w:rPr>
          <w:rFonts w:ascii="Bookman Old Style" w:hAnsi="Bookman Old Style"/>
          <w:b/>
          <w:sz w:val="22"/>
          <w:szCs w:val="22"/>
        </w:rPr>
        <w:t xml:space="preserve">SENTITO </w:t>
      </w:r>
      <w:r>
        <w:rPr>
          <w:rFonts w:ascii="Bookman Old Style" w:hAnsi="Bookman Old Style"/>
          <w:sz w:val="22"/>
          <w:szCs w:val="22"/>
        </w:rPr>
        <w:t xml:space="preserve">              il DSGA;</w:t>
      </w:r>
    </w:p>
    <w:p w:rsidR="0045419D" w:rsidRDefault="0045419D" w:rsidP="0032461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:rsidR="0045419D" w:rsidRDefault="0045419D" w:rsidP="0032461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:rsidR="00A736C1" w:rsidRDefault="00A736C1" w:rsidP="0045419D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sz w:val="22"/>
          <w:szCs w:val="22"/>
        </w:rPr>
      </w:pPr>
    </w:p>
    <w:p w:rsidR="00A736C1" w:rsidRDefault="00A736C1" w:rsidP="0045419D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sz w:val="22"/>
          <w:szCs w:val="22"/>
        </w:rPr>
      </w:pPr>
    </w:p>
    <w:p w:rsidR="0045419D" w:rsidRPr="0045419D" w:rsidRDefault="0045419D" w:rsidP="0045419D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sz w:val="22"/>
          <w:szCs w:val="22"/>
        </w:rPr>
      </w:pPr>
      <w:r w:rsidRPr="0045419D">
        <w:rPr>
          <w:rFonts w:ascii="Bookman Old Style" w:hAnsi="Bookman Old Style"/>
          <w:b/>
          <w:sz w:val="22"/>
          <w:szCs w:val="22"/>
        </w:rPr>
        <w:t>DISPONE</w:t>
      </w:r>
    </w:p>
    <w:p w:rsidR="0045419D" w:rsidRDefault="0045419D" w:rsidP="0045419D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sz w:val="22"/>
          <w:szCs w:val="22"/>
        </w:rPr>
      </w:pPr>
    </w:p>
    <w:p w:rsidR="0045419D" w:rsidRDefault="00AE7FF6" w:rsidP="0045419D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Il seguente</w:t>
      </w:r>
      <w:r w:rsidR="0045419D">
        <w:rPr>
          <w:rFonts w:ascii="Bookman Old Style" w:hAnsi="Bookman Old Style"/>
          <w:sz w:val="22"/>
          <w:szCs w:val="22"/>
        </w:rPr>
        <w:t xml:space="preserve"> aggiornamento </w:t>
      </w:r>
      <w:r>
        <w:rPr>
          <w:rFonts w:ascii="Bookman Old Style" w:hAnsi="Bookman Old Style"/>
          <w:sz w:val="22"/>
          <w:szCs w:val="22"/>
        </w:rPr>
        <w:t>e rettifica all’</w:t>
      </w:r>
      <w:r w:rsidR="0045419D">
        <w:rPr>
          <w:rFonts w:ascii="Bookman Old Style" w:hAnsi="Bookman Old Style"/>
          <w:sz w:val="22"/>
          <w:szCs w:val="22"/>
        </w:rPr>
        <w:t xml:space="preserve">Ordine di Servizio </w:t>
      </w:r>
      <w:r w:rsidR="00317654" w:rsidRPr="00317654">
        <w:rPr>
          <w:rFonts w:ascii="Bookman Old Style" w:hAnsi="Bookman Old Style"/>
          <w:sz w:val="22"/>
          <w:szCs w:val="22"/>
        </w:rPr>
        <w:t xml:space="preserve">prot. n. </w:t>
      </w:r>
      <w:r w:rsidR="00373186">
        <w:rPr>
          <w:rFonts w:ascii="Bookman Old Style" w:hAnsi="Bookman Old Style"/>
          <w:sz w:val="22"/>
          <w:szCs w:val="22"/>
        </w:rPr>
        <w:t>_____</w:t>
      </w:r>
      <w:r w:rsidR="00317654" w:rsidRPr="00317654">
        <w:rPr>
          <w:rFonts w:ascii="Bookman Old Style" w:hAnsi="Bookman Old Style"/>
          <w:sz w:val="22"/>
          <w:szCs w:val="22"/>
        </w:rPr>
        <w:t xml:space="preserve"> del </w:t>
      </w:r>
      <w:r w:rsidR="00373186">
        <w:rPr>
          <w:rFonts w:ascii="Bookman Old Style" w:hAnsi="Bookman Old Style"/>
          <w:sz w:val="22"/>
          <w:szCs w:val="22"/>
        </w:rPr>
        <w:t>_____</w:t>
      </w:r>
      <w:r w:rsidR="00317654" w:rsidRPr="00317654">
        <w:rPr>
          <w:rFonts w:ascii="Bookman Old Style" w:hAnsi="Bookman Old Style"/>
          <w:sz w:val="22"/>
          <w:szCs w:val="22"/>
        </w:rPr>
        <w:t xml:space="preserve"> </w:t>
      </w:r>
      <w:r w:rsidR="00317654">
        <w:rPr>
          <w:rFonts w:ascii="Bookman Old Style" w:hAnsi="Bookman Old Style"/>
          <w:sz w:val="22"/>
          <w:szCs w:val="22"/>
        </w:rPr>
        <w:t>del corrente a.s. 2020/2021, relativo a</w:t>
      </w:r>
      <w:r w:rsidR="0045419D">
        <w:rPr>
          <w:rFonts w:ascii="Bookman Old Style" w:hAnsi="Bookman Old Style"/>
          <w:sz w:val="22"/>
          <w:szCs w:val="22"/>
        </w:rPr>
        <w:t>lle attività del personale ATA</w:t>
      </w:r>
      <w:r>
        <w:rPr>
          <w:rFonts w:ascii="Bookman Old Style" w:hAnsi="Bookman Old Style"/>
          <w:sz w:val="22"/>
          <w:szCs w:val="22"/>
        </w:rPr>
        <w:t xml:space="preserve"> - </w:t>
      </w:r>
      <w:r w:rsidR="0045419D">
        <w:rPr>
          <w:rFonts w:ascii="Bookman Old Style" w:hAnsi="Bookman Old Style"/>
          <w:sz w:val="22"/>
          <w:szCs w:val="22"/>
        </w:rPr>
        <w:t xml:space="preserve"> </w:t>
      </w:r>
      <w:r w:rsidR="002A5AB5">
        <w:rPr>
          <w:rFonts w:ascii="Bookman Old Style" w:hAnsi="Bookman Old Style"/>
          <w:sz w:val="22"/>
          <w:szCs w:val="22"/>
        </w:rPr>
        <w:t xml:space="preserve"> profilo Assistente Amministrativo full – time</w:t>
      </w:r>
      <w:r w:rsidR="0031765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 </w:t>
      </w:r>
      <w:r w:rsidR="0045419D">
        <w:rPr>
          <w:rFonts w:ascii="Bookman Old Style" w:hAnsi="Bookman Old Style"/>
          <w:sz w:val="22"/>
          <w:szCs w:val="22"/>
        </w:rPr>
        <w:t>, come segue:</w:t>
      </w:r>
    </w:p>
    <w:p w:rsidR="0045419D" w:rsidRDefault="0045419D" w:rsidP="0045419D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:rsidR="0045419D" w:rsidRDefault="0045419D" w:rsidP="0045419D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AE7FF6">
        <w:rPr>
          <w:rFonts w:ascii="Bookman Old Style" w:hAnsi="Bookman Old Style"/>
          <w:b/>
          <w:sz w:val="22"/>
          <w:szCs w:val="22"/>
        </w:rPr>
        <w:t>Gli Assistenti Amministrativi</w:t>
      </w:r>
      <w:r w:rsidR="002A5AB5" w:rsidRPr="00AE7FF6">
        <w:rPr>
          <w:rFonts w:ascii="Bookman Old Style" w:hAnsi="Bookman Old Style"/>
          <w:b/>
          <w:sz w:val="22"/>
          <w:szCs w:val="22"/>
        </w:rPr>
        <w:t xml:space="preserve"> con orario full time</w:t>
      </w:r>
      <w:r w:rsidR="00AE7FF6" w:rsidRPr="00AE7FF6">
        <w:rPr>
          <w:rFonts w:ascii="Bookman Old Style" w:hAnsi="Bookman Old Style"/>
          <w:b/>
          <w:sz w:val="22"/>
          <w:szCs w:val="22"/>
        </w:rPr>
        <w:t>,</w:t>
      </w:r>
      <w:r w:rsidR="002A5AB5" w:rsidRPr="00AE7FF6">
        <w:rPr>
          <w:rFonts w:ascii="Bookman Old Style" w:hAnsi="Bookman Old Style"/>
          <w:b/>
          <w:sz w:val="22"/>
          <w:szCs w:val="22"/>
        </w:rPr>
        <w:t xml:space="preserve"> </w:t>
      </w:r>
      <w:r w:rsidR="00AE7FF6" w:rsidRPr="00AE7FF6">
        <w:rPr>
          <w:rFonts w:ascii="Bookman Old Style" w:hAnsi="Bookman Old Style"/>
          <w:b/>
          <w:sz w:val="22"/>
          <w:szCs w:val="22"/>
        </w:rPr>
        <w:t xml:space="preserve">a decorrere da lunedì 23 novembre 2020 e sino al 3 dicembre 2020, </w:t>
      </w:r>
      <w:r w:rsidRPr="00AE7FF6">
        <w:rPr>
          <w:rFonts w:ascii="Bookman Old Style" w:hAnsi="Bookman Old Style"/>
          <w:b/>
          <w:sz w:val="22"/>
          <w:szCs w:val="22"/>
        </w:rPr>
        <w:t>svolgeranno le attività già loro assegnate,</w:t>
      </w:r>
      <w:r w:rsidR="00AE7FF6" w:rsidRPr="00AE7FF6">
        <w:rPr>
          <w:rFonts w:ascii="Bookman Old Style" w:hAnsi="Bookman Old Style"/>
          <w:b/>
          <w:sz w:val="22"/>
          <w:szCs w:val="22"/>
        </w:rPr>
        <w:t xml:space="preserve"> a turnazione,</w:t>
      </w:r>
      <w:r w:rsidR="00317654">
        <w:rPr>
          <w:rFonts w:ascii="Bookman Old Style" w:hAnsi="Bookman Old Style"/>
          <w:b/>
          <w:sz w:val="22"/>
          <w:szCs w:val="22"/>
        </w:rPr>
        <w:t xml:space="preserve"> in orario antimeridiano,</w:t>
      </w:r>
      <w:r w:rsidR="00AE7FF6" w:rsidRPr="00AE7FF6">
        <w:rPr>
          <w:rFonts w:ascii="Bookman Old Style" w:hAnsi="Bookman Old Style"/>
          <w:b/>
          <w:sz w:val="22"/>
          <w:szCs w:val="22"/>
        </w:rPr>
        <w:t xml:space="preserve"> </w:t>
      </w:r>
      <w:r w:rsidRPr="00AE7FF6">
        <w:rPr>
          <w:rFonts w:ascii="Bookman Old Style" w:hAnsi="Bookman Old Style"/>
          <w:b/>
          <w:sz w:val="22"/>
          <w:szCs w:val="22"/>
        </w:rPr>
        <w:t xml:space="preserve"> in modalità agile </w:t>
      </w:r>
      <w:r w:rsidR="00AE7FF6" w:rsidRPr="00AE7FF6">
        <w:rPr>
          <w:rFonts w:ascii="Bookman Old Style" w:hAnsi="Bookman Old Style"/>
          <w:b/>
          <w:sz w:val="22"/>
          <w:szCs w:val="22"/>
        </w:rPr>
        <w:t xml:space="preserve">per il 50% </w:t>
      </w:r>
      <w:r w:rsidRPr="00AE7FF6">
        <w:rPr>
          <w:rFonts w:ascii="Bookman Old Style" w:hAnsi="Bookman Old Style"/>
          <w:b/>
          <w:sz w:val="22"/>
          <w:szCs w:val="22"/>
        </w:rPr>
        <w:t>e in presenza</w:t>
      </w:r>
      <w:r w:rsidR="00AE7FF6" w:rsidRPr="00AE7FF6">
        <w:rPr>
          <w:rFonts w:ascii="Bookman Old Style" w:hAnsi="Bookman Old Style"/>
          <w:b/>
          <w:sz w:val="22"/>
          <w:szCs w:val="22"/>
        </w:rPr>
        <w:t xml:space="preserve"> per il 50% </w:t>
      </w:r>
      <w:r w:rsidR="002A5AB5" w:rsidRPr="00AE7FF6">
        <w:rPr>
          <w:rFonts w:ascii="Bookman Old Style" w:hAnsi="Bookman Old Style"/>
          <w:b/>
          <w:sz w:val="22"/>
          <w:szCs w:val="22"/>
        </w:rPr>
        <w:t>,</w:t>
      </w:r>
      <w:r w:rsidRPr="00AE7FF6">
        <w:rPr>
          <w:rFonts w:ascii="Bookman Old Style" w:hAnsi="Bookman Old Style"/>
          <w:b/>
          <w:sz w:val="22"/>
          <w:szCs w:val="22"/>
        </w:rPr>
        <w:t xml:space="preserve"> </w:t>
      </w:r>
      <w:r w:rsidR="002A5AB5" w:rsidRPr="00AE7FF6">
        <w:rPr>
          <w:rFonts w:ascii="Bookman Old Style" w:hAnsi="Bookman Old Style"/>
          <w:b/>
          <w:sz w:val="22"/>
          <w:szCs w:val="22"/>
        </w:rPr>
        <w:t>dal lunedì al venerdì,</w:t>
      </w:r>
      <w:r w:rsidR="003236FA" w:rsidRPr="00AE7FF6">
        <w:rPr>
          <w:rFonts w:ascii="Bookman Old Style" w:hAnsi="Bookman Old Style"/>
          <w:b/>
          <w:sz w:val="22"/>
          <w:szCs w:val="22"/>
        </w:rPr>
        <w:t xml:space="preserve"> nel rispetto degli</w:t>
      </w:r>
      <w:r w:rsidRPr="00AE7FF6">
        <w:rPr>
          <w:rFonts w:ascii="Bookman Old Style" w:hAnsi="Bookman Old Style"/>
          <w:b/>
          <w:sz w:val="22"/>
          <w:szCs w:val="22"/>
        </w:rPr>
        <w:t xml:space="preserve"> </w:t>
      </w:r>
      <w:r w:rsidR="003236FA" w:rsidRPr="00AE7FF6">
        <w:rPr>
          <w:rFonts w:ascii="Bookman Old Style" w:hAnsi="Bookman Old Style"/>
          <w:b/>
          <w:sz w:val="22"/>
          <w:szCs w:val="22"/>
        </w:rPr>
        <w:t xml:space="preserve">stessi </w:t>
      </w:r>
      <w:r w:rsidRPr="00AE7FF6">
        <w:rPr>
          <w:rFonts w:ascii="Bookman Old Style" w:hAnsi="Bookman Old Style"/>
          <w:b/>
          <w:sz w:val="22"/>
          <w:szCs w:val="22"/>
        </w:rPr>
        <w:t>orari</w:t>
      </w:r>
      <w:r w:rsidR="003236FA" w:rsidRPr="00AE7FF6">
        <w:rPr>
          <w:rFonts w:ascii="Bookman Old Style" w:hAnsi="Bookman Old Style"/>
          <w:b/>
          <w:sz w:val="22"/>
          <w:szCs w:val="22"/>
        </w:rPr>
        <w:t xml:space="preserve"> definiti con l’Ordine di Servizio prot. n. </w:t>
      </w:r>
      <w:r w:rsidR="00373186">
        <w:rPr>
          <w:rFonts w:ascii="Bookman Old Style" w:hAnsi="Bookman Old Style"/>
          <w:b/>
          <w:sz w:val="22"/>
          <w:szCs w:val="22"/>
        </w:rPr>
        <w:t>_____</w:t>
      </w:r>
      <w:r w:rsidR="003236FA" w:rsidRPr="00AE7FF6">
        <w:rPr>
          <w:rFonts w:ascii="Bookman Old Style" w:hAnsi="Bookman Old Style"/>
          <w:b/>
          <w:sz w:val="22"/>
          <w:szCs w:val="22"/>
        </w:rPr>
        <w:t xml:space="preserve"> del </w:t>
      </w:r>
      <w:r w:rsidR="00373186">
        <w:rPr>
          <w:rFonts w:ascii="Bookman Old Style" w:hAnsi="Bookman Old Style"/>
          <w:b/>
          <w:sz w:val="22"/>
          <w:szCs w:val="22"/>
        </w:rPr>
        <w:t>______</w:t>
      </w:r>
      <w:r>
        <w:rPr>
          <w:rFonts w:ascii="Bookman Old Style" w:hAnsi="Bookman Old Style"/>
          <w:sz w:val="22"/>
          <w:szCs w:val="22"/>
        </w:rPr>
        <w:t>:</w:t>
      </w:r>
    </w:p>
    <w:p w:rsidR="003236FA" w:rsidRDefault="003236FA" w:rsidP="003236FA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sz w:val="22"/>
          <w:szCs w:val="22"/>
        </w:rPr>
      </w:pPr>
    </w:p>
    <w:tbl>
      <w:tblPr>
        <w:tblStyle w:val="Grigliatabella"/>
        <w:tblW w:w="0" w:type="auto"/>
        <w:tblInd w:w="1576" w:type="dxa"/>
        <w:tblLook w:val="04A0" w:firstRow="1" w:lastRow="0" w:firstColumn="1" w:lastColumn="0" w:noHBand="0" w:noVBand="1"/>
      </w:tblPr>
      <w:tblGrid>
        <w:gridCol w:w="1951"/>
        <w:gridCol w:w="2269"/>
        <w:gridCol w:w="2269"/>
      </w:tblGrid>
      <w:tr w:rsidR="003236FA" w:rsidRPr="008233B9" w:rsidTr="00682B1E">
        <w:tc>
          <w:tcPr>
            <w:tcW w:w="1951" w:type="dxa"/>
            <w:shd w:val="clear" w:color="auto" w:fill="EEECE1" w:themeFill="background2"/>
          </w:tcPr>
          <w:p w:rsidR="003236FA" w:rsidRPr="008233B9" w:rsidRDefault="003236FA" w:rsidP="003853B8">
            <w:pPr>
              <w:pStyle w:val="Corpotesto"/>
              <w:rPr>
                <w:rFonts w:ascii="Bookman Old Style" w:hAnsi="Bookman Old Style"/>
                <w:b/>
                <w:szCs w:val="20"/>
              </w:rPr>
            </w:pPr>
            <w:r w:rsidRPr="008233B9">
              <w:rPr>
                <w:rFonts w:ascii="Bookman Old Style" w:hAnsi="Bookman Old Style"/>
                <w:b/>
                <w:szCs w:val="20"/>
              </w:rPr>
              <w:t>Giorno</w:t>
            </w:r>
          </w:p>
        </w:tc>
        <w:tc>
          <w:tcPr>
            <w:tcW w:w="4538" w:type="dxa"/>
            <w:gridSpan w:val="2"/>
            <w:shd w:val="clear" w:color="auto" w:fill="EEECE1" w:themeFill="background2"/>
          </w:tcPr>
          <w:p w:rsidR="003236FA" w:rsidRPr="008233B9" w:rsidRDefault="003236FA" w:rsidP="003853B8">
            <w:pPr>
              <w:pStyle w:val="Corpotesto"/>
              <w:rPr>
                <w:rFonts w:ascii="Bookman Old Style" w:hAnsi="Bookman Old Style"/>
                <w:b/>
                <w:szCs w:val="20"/>
              </w:rPr>
            </w:pPr>
            <w:r w:rsidRPr="008233B9">
              <w:rPr>
                <w:rFonts w:ascii="Bookman Old Style" w:hAnsi="Bookman Old Style"/>
                <w:b/>
                <w:szCs w:val="20"/>
              </w:rPr>
              <w:t>Assistenti Amministrativi</w:t>
            </w:r>
          </w:p>
        </w:tc>
      </w:tr>
      <w:tr w:rsidR="00682B1E" w:rsidRPr="008233B9" w:rsidTr="00682B1E">
        <w:tc>
          <w:tcPr>
            <w:tcW w:w="1951" w:type="dxa"/>
            <w:vMerge w:val="restart"/>
          </w:tcPr>
          <w:p w:rsidR="00682B1E" w:rsidRPr="008233B9" w:rsidRDefault="00682B1E" w:rsidP="003853B8">
            <w:pPr>
              <w:pStyle w:val="Corpotesto"/>
              <w:rPr>
                <w:rFonts w:ascii="Bookman Old Style" w:hAnsi="Bookman Old Style"/>
                <w:b/>
                <w:szCs w:val="20"/>
              </w:rPr>
            </w:pPr>
          </w:p>
        </w:tc>
        <w:tc>
          <w:tcPr>
            <w:tcW w:w="4538" w:type="dxa"/>
            <w:gridSpan w:val="2"/>
            <w:shd w:val="clear" w:color="auto" w:fill="C6D9F1" w:themeFill="text2" w:themeFillTint="33"/>
          </w:tcPr>
          <w:p w:rsidR="00682B1E" w:rsidRPr="008233B9" w:rsidRDefault="00682B1E" w:rsidP="00944A7D">
            <w:pPr>
              <w:pStyle w:val="Corpotesto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servizio antimeridiano</w:t>
            </w:r>
          </w:p>
        </w:tc>
      </w:tr>
      <w:tr w:rsidR="00682B1E" w:rsidRPr="008233B9" w:rsidTr="00FC6377">
        <w:tc>
          <w:tcPr>
            <w:tcW w:w="1951" w:type="dxa"/>
            <w:vMerge/>
          </w:tcPr>
          <w:p w:rsidR="00682B1E" w:rsidRPr="008233B9" w:rsidRDefault="00682B1E" w:rsidP="003853B8">
            <w:pPr>
              <w:pStyle w:val="Corpotesto"/>
              <w:rPr>
                <w:rFonts w:ascii="Bookman Old Style" w:hAnsi="Bookman Old Style"/>
                <w:b/>
                <w:szCs w:val="20"/>
              </w:rPr>
            </w:pPr>
          </w:p>
        </w:tc>
        <w:tc>
          <w:tcPr>
            <w:tcW w:w="2269" w:type="dxa"/>
          </w:tcPr>
          <w:p w:rsidR="00682B1E" w:rsidRPr="008233B9" w:rsidRDefault="00682B1E" w:rsidP="003853B8">
            <w:pPr>
              <w:pStyle w:val="Corpotesto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Lavoro in presenza</w:t>
            </w:r>
          </w:p>
        </w:tc>
        <w:tc>
          <w:tcPr>
            <w:tcW w:w="2269" w:type="dxa"/>
          </w:tcPr>
          <w:p w:rsidR="00682B1E" w:rsidRPr="008233B9" w:rsidRDefault="00682B1E" w:rsidP="003236FA">
            <w:pPr>
              <w:pStyle w:val="Corpotesto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Lavoro agile</w:t>
            </w:r>
          </w:p>
        </w:tc>
      </w:tr>
      <w:tr w:rsidR="003236FA" w:rsidRPr="008233B9" w:rsidTr="00682B1E">
        <w:trPr>
          <w:trHeight w:val="452"/>
        </w:trPr>
        <w:tc>
          <w:tcPr>
            <w:tcW w:w="1951" w:type="dxa"/>
            <w:shd w:val="clear" w:color="auto" w:fill="C6D9F1" w:themeFill="text2" w:themeFillTint="33"/>
          </w:tcPr>
          <w:p w:rsidR="003236FA" w:rsidRPr="001D753D" w:rsidRDefault="003236FA" w:rsidP="003853B8">
            <w:pPr>
              <w:pStyle w:val="Corpotesto"/>
              <w:jc w:val="both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23.11</w:t>
            </w:r>
            <w:r w:rsidRPr="001D753D">
              <w:rPr>
                <w:rFonts w:ascii="Bookman Old Style" w:hAnsi="Bookman Old Style"/>
                <w:b/>
                <w:szCs w:val="20"/>
              </w:rPr>
              <w:t>.2020</w:t>
            </w:r>
          </w:p>
        </w:tc>
        <w:tc>
          <w:tcPr>
            <w:tcW w:w="2269" w:type="dxa"/>
          </w:tcPr>
          <w:p w:rsidR="003236FA" w:rsidRPr="00A64FC4" w:rsidRDefault="00373186" w:rsidP="002A5AB5">
            <w:pPr>
              <w:pStyle w:val="Corpotesto"/>
              <w:jc w:val="both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XX</w:t>
            </w:r>
          </w:p>
        </w:tc>
        <w:tc>
          <w:tcPr>
            <w:tcW w:w="2269" w:type="dxa"/>
          </w:tcPr>
          <w:p w:rsidR="003236FA" w:rsidRPr="00A64FC4" w:rsidRDefault="00373186" w:rsidP="003853B8">
            <w:pPr>
              <w:pStyle w:val="Corpotesto"/>
              <w:jc w:val="both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YY</w:t>
            </w:r>
          </w:p>
        </w:tc>
      </w:tr>
      <w:tr w:rsidR="003236FA" w:rsidRPr="008233B9" w:rsidTr="00682B1E">
        <w:tc>
          <w:tcPr>
            <w:tcW w:w="1951" w:type="dxa"/>
            <w:shd w:val="clear" w:color="auto" w:fill="C6D9F1" w:themeFill="text2" w:themeFillTint="33"/>
          </w:tcPr>
          <w:p w:rsidR="003236FA" w:rsidRPr="001D753D" w:rsidRDefault="003236FA" w:rsidP="003853B8">
            <w:pPr>
              <w:pStyle w:val="Corpotesto"/>
              <w:jc w:val="both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24.11</w:t>
            </w:r>
            <w:r w:rsidRPr="001D753D">
              <w:rPr>
                <w:rFonts w:ascii="Bookman Old Style" w:hAnsi="Bookman Old Style"/>
                <w:b/>
                <w:szCs w:val="20"/>
              </w:rPr>
              <w:t>.2020</w:t>
            </w:r>
          </w:p>
        </w:tc>
        <w:tc>
          <w:tcPr>
            <w:tcW w:w="2269" w:type="dxa"/>
          </w:tcPr>
          <w:p w:rsidR="003236FA" w:rsidRPr="00A64FC4" w:rsidRDefault="003236FA" w:rsidP="001E26A4">
            <w:pPr>
              <w:pStyle w:val="Corpotesto"/>
              <w:jc w:val="both"/>
              <w:rPr>
                <w:rFonts w:ascii="Bookman Old Style" w:hAnsi="Bookman Old Style"/>
                <w:szCs w:val="20"/>
              </w:rPr>
            </w:pPr>
            <w:bookmarkStart w:id="0" w:name="_GoBack"/>
            <w:bookmarkEnd w:id="0"/>
          </w:p>
        </w:tc>
        <w:tc>
          <w:tcPr>
            <w:tcW w:w="2269" w:type="dxa"/>
          </w:tcPr>
          <w:p w:rsidR="00A12AD3" w:rsidRPr="00A64FC4" w:rsidRDefault="00A12AD3" w:rsidP="00A12AD3">
            <w:pPr>
              <w:pStyle w:val="Corpotesto"/>
              <w:jc w:val="both"/>
              <w:rPr>
                <w:rFonts w:ascii="Bookman Old Style" w:hAnsi="Bookman Old Style"/>
                <w:szCs w:val="20"/>
              </w:rPr>
            </w:pPr>
          </w:p>
        </w:tc>
      </w:tr>
      <w:tr w:rsidR="00D937D2" w:rsidRPr="008233B9" w:rsidTr="00682B1E">
        <w:trPr>
          <w:trHeight w:val="587"/>
        </w:trPr>
        <w:tc>
          <w:tcPr>
            <w:tcW w:w="1951" w:type="dxa"/>
            <w:shd w:val="clear" w:color="auto" w:fill="C6D9F1" w:themeFill="text2" w:themeFillTint="33"/>
          </w:tcPr>
          <w:p w:rsidR="00D937D2" w:rsidRPr="00A96B90" w:rsidRDefault="00D937D2" w:rsidP="003853B8">
            <w:pPr>
              <w:pStyle w:val="Corpotesto"/>
              <w:jc w:val="both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25.11</w:t>
            </w:r>
            <w:r w:rsidRPr="001D753D">
              <w:rPr>
                <w:rFonts w:ascii="Bookman Old Style" w:hAnsi="Bookman Old Style"/>
                <w:b/>
                <w:szCs w:val="20"/>
              </w:rPr>
              <w:t>.2020</w:t>
            </w:r>
          </w:p>
        </w:tc>
        <w:tc>
          <w:tcPr>
            <w:tcW w:w="2269" w:type="dxa"/>
          </w:tcPr>
          <w:p w:rsidR="00D937D2" w:rsidRPr="00A64FC4" w:rsidRDefault="00D937D2" w:rsidP="00A12AD3">
            <w:pPr>
              <w:pStyle w:val="Corpotesto"/>
              <w:jc w:val="both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269" w:type="dxa"/>
          </w:tcPr>
          <w:p w:rsidR="00D937D2" w:rsidRPr="00A64FC4" w:rsidRDefault="00D937D2" w:rsidP="00D937D2">
            <w:pPr>
              <w:pStyle w:val="Corpotesto"/>
              <w:jc w:val="both"/>
              <w:rPr>
                <w:rFonts w:ascii="Bookman Old Style" w:hAnsi="Bookman Old Style"/>
                <w:szCs w:val="20"/>
              </w:rPr>
            </w:pPr>
          </w:p>
        </w:tc>
      </w:tr>
      <w:tr w:rsidR="00D937D2" w:rsidRPr="00A96B90" w:rsidTr="00682B1E">
        <w:trPr>
          <w:trHeight w:val="480"/>
        </w:trPr>
        <w:tc>
          <w:tcPr>
            <w:tcW w:w="1951" w:type="dxa"/>
            <w:shd w:val="clear" w:color="auto" w:fill="C6D9F1" w:themeFill="text2" w:themeFillTint="33"/>
          </w:tcPr>
          <w:p w:rsidR="00D937D2" w:rsidRPr="001D753D" w:rsidRDefault="00D937D2" w:rsidP="003853B8">
            <w:pPr>
              <w:pStyle w:val="Corpotesto"/>
              <w:jc w:val="both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26.11.2020</w:t>
            </w:r>
          </w:p>
        </w:tc>
        <w:tc>
          <w:tcPr>
            <w:tcW w:w="2269" w:type="dxa"/>
          </w:tcPr>
          <w:p w:rsidR="004631E0" w:rsidRPr="00A64FC4" w:rsidRDefault="004631E0" w:rsidP="00D937D2">
            <w:pPr>
              <w:pStyle w:val="Corpotesto"/>
              <w:jc w:val="both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269" w:type="dxa"/>
          </w:tcPr>
          <w:p w:rsidR="00D937D2" w:rsidRPr="00A64FC4" w:rsidRDefault="00D937D2" w:rsidP="00A12AD3">
            <w:pPr>
              <w:pStyle w:val="Corpotesto"/>
              <w:jc w:val="both"/>
              <w:rPr>
                <w:rFonts w:ascii="Bookman Old Style" w:hAnsi="Bookman Old Style"/>
                <w:szCs w:val="20"/>
              </w:rPr>
            </w:pPr>
          </w:p>
        </w:tc>
      </w:tr>
      <w:tr w:rsidR="00D937D2" w:rsidRPr="008233B9" w:rsidTr="00682B1E">
        <w:trPr>
          <w:trHeight w:val="519"/>
        </w:trPr>
        <w:tc>
          <w:tcPr>
            <w:tcW w:w="1951" w:type="dxa"/>
            <w:shd w:val="clear" w:color="auto" w:fill="C6D9F1" w:themeFill="text2" w:themeFillTint="33"/>
          </w:tcPr>
          <w:p w:rsidR="00D937D2" w:rsidRDefault="00D937D2" w:rsidP="003853B8">
            <w:pPr>
              <w:pStyle w:val="Corpotesto"/>
              <w:jc w:val="both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27.11</w:t>
            </w:r>
            <w:r w:rsidRPr="001D753D">
              <w:rPr>
                <w:rFonts w:ascii="Bookman Old Style" w:hAnsi="Bookman Old Style"/>
                <w:b/>
                <w:szCs w:val="20"/>
              </w:rPr>
              <w:t>.2020</w:t>
            </w:r>
          </w:p>
          <w:p w:rsidR="00D937D2" w:rsidRPr="00A96B90" w:rsidRDefault="00D937D2" w:rsidP="003853B8">
            <w:pPr>
              <w:pStyle w:val="Corpotesto"/>
              <w:jc w:val="both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269" w:type="dxa"/>
          </w:tcPr>
          <w:p w:rsidR="00D937D2" w:rsidRPr="00A64FC4" w:rsidRDefault="00D937D2" w:rsidP="007202D2">
            <w:pPr>
              <w:pStyle w:val="Corpotesto"/>
              <w:jc w:val="both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269" w:type="dxa"/>
          </w:tcPr>
          <w:p w:rsidR="00363E72" w:rsidRPr="00A64FC4" w:rsidRDefault="00363E72" w:rsidP="003853B8">
            <w:pPr>
              <w:pStyle w:val="Corpotesto"/>
              <w:jc w:val="both"/>
              <w:rPr>
                <w:rFonts w:ascii="Bookman Old Style" w:hAnsi="Bookman Old Style"/>
                <w:szCs w:val="20"/>
              </w:rPr>
            </w:pPr>
          </w:p>
        </w:tc>
      </w:tr>
      <w:tr w:rsidR="00D937D2" w:rsidRPr="00A96B90" w:rsidTr="00682B1E">
        <w:trPr>
          <w:trHeight w:val="842"/>
        </w:trPr>
        <w:tc>
          <w:tcPr>
            <w:tcW w:w="1951" w:type="dxa"/>
            <w:shd w:val="clear" w:color="auto" w:fill="C6D9F1" w:themeFill="text2" w:themeFillTint="33"/>
          </w:tcPr>
          <w:p w:rsidR="00D937D2" w:rsidRDefault="00D937D2" w:rsidP="003853B8">
            <w:pPr>
              <w:pStyle w:val="Corpotesto"/>
              <w:jc w:val="both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30.11.2020</w:t>
            </w:r>
          </w:p>
          <w:p w:rsidR="00D937D2" w:rsidRPr="001D753D" w:rsidRDefault="00D937D2" w:rsidP="003853B8">
            <w:pPr>
              <w:pStyle w:val="Corpotesto"/>
              <w:jc w:val="both"/>
              <w:rPr>
                <w:rFonts w:ascii="Bookman Old Style" w:hAnsi="Bookman Old Style"/>
                <w:b/>
                <w:szCs w:val="20"/>
              </w:rPr>
            </w:pPr>
          </w:p>
        </w:tc>
        <w:tc>
          <w:tcPr>
            <w:tcW w:w="2269" w:type="dxa"/>
          </w:tcPr>
          <w:p w:rsidR="004631E0" w:rsidRPr="00A64FC4" w:rsidRDefault="004631E0" w:rsidP="004631E0">
            <w:pPr>
              <w:pStyle w:val="Corpotesto"/>
              <w:jc w:val="both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269" w:type="dxa"/>
          </w:tcPr>
          <w:p w:rsidR="00363E72" w:rsidRPr="00A64FC4" w:rsidRDefault="00363E72" w:rsidP="004631E0">
            <w:pPr>
              <w:pStyle w:val="Corpotesto"/>
              <w:jc w:val="both"/>
              <w:rPr>
                <w:rFonts w:ascii="Bookman Old Style" w:hAnsi="Bookman Old Style"/>
                <w:szCs w:val="20"/>
              </w:rPr>
            </w:pPr>
          </w:p>
        </w:tc>
      </w:tr>
      <w:tr w:rsidR="00363E72" w:rsidRPr="008233B9" w:rsidTr="00682B1E">
        <w:tc>
          <w:tcPr>
            <w:tcW w:w="1951" w:type="dxa"/>
            <w:shd w:val="clear" w:color="auto" w:fill="C6D9F1" w:themeFill="text2" w:themeFillTint="33"/>
          </w:tcPr>
          <w:p w:rsidR="00363E72" w:rsidRDefault="00363E72" w:rsidP="003853B8">
            <w:pPr>
              <w:pStyle w:val="Corpotesto"/>
              <w:jc w:val="both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1.12</w:t>
            </w:r>
            <w:r w:rsidRPr="001D753D">
              <w:rPr>
                <w:rFonts w:ascii="Bookman Old Style" w:hAnsi="Bookman Old Style"/>
                <w:b/>
                <w:szCs w:val="20"/>
              </w:rPr>
              <w:t>.2020</w:t>
            </w:r>
          </w:p>
          <w:p w:rsidR="00363E72" w:rsidRPr="001D753D" w:rsidRDefault="00363E72" w:rsidP="003853B8">
            <w:pPr>
              <w:pStyle w:val="Corpotesto"/>
              <w:jc w:val="both"/>
              <w:rPr>
                <w:rFonts w:ascii="Bookman Old Style" w:hAnsi="Bookman Old Style"/>
                <w:b/>
                <w:szCs w:val="20"/>
              </w:rPr>
            </w:pPr>
          </w:p>
        </w:tc>
        <w:tc>
          <w:tcPr>
            <w:tcW w:w="2269" w:type="dxa"/>
          </w:tcPr>
          <w:p w:rsidR="00363E72" w:rsidRPr="00A64FC4" w:rsidRDefault="00363E72" w:rsidP="003853B8">
            <w:pPr>
              <w:pStyle w:val="Corpotesto"/>
              <w:jc w:val="both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269" w:type="dxa"/>
          </w:tcPr>
          <w:p w:rsidR="004631E0" w:rsidRPr="00A64FC4" w:rsidRDefault="004631E0" w:rsidP="00F044E0">
            <w:pPr>
              <w:pStyle w:val="Corpotesto"/>
              <w:jc w:val="both"/>
              <w:rPr>
                <w:rFonts w:ascii="Bookman Old Style" w:hAnsi="Bookman Old Style"/>
                <w:szCs w:val="20"/>
              </w:rPr>
            </w:pPr>
          </w:p>
        </w:tc>
      </w:tr>
      <w:tr w:rsidR="00363E72" w:rsidRPr="008233B9" w:rsidTr="00682B1E">
        <w:tc>
          <w:tcPr>
            <w:tcW w:w="1951" w:type="dxa"/>
            <w:shd w:val="clear" w:color="auto" w:fill="C6D9F1" w:themeFill="text2" w:themeFillTint="33"/>
          </w:tcPr>
          <w:p w:rsidR="00363E72" w:rsidRDefault="00363E72" w:rsidP="003236FA">
            <w:pPr>
              <w:pStyle w:val="Corpotesto"/>
              <w:jc w:val="both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2.12</w:t>
            </w:r>
            <w:r w:rsidRPr="001D753D">
              <w:rPr>
                <w:rFonts w:ascii="Bookman Old Style" w:hAnsi="Bookman Old Style"/>
                <w:b/>
                <w:szCs w:val="20"/>
              </w:rPr>
              <w:t>.2020</w:t>
            </w:r>
          </w:p>
          <w:p w:rsidR="00363E72" w:rsidRPr="001D753D" w:rsidRDefault="00363E72" w:rsidP="003853B8">
            <w:pPr>
              <w:pStyle w:val="Corpotesto"/>
              <w:jc w:val="both"/>
              <w:rPr>
                <w:rFonts w:ascii="Bookman Old Style" w:hAnsi="Bookman Old Style"/>
                <w:b/>
                <w:szCs w:val="20"/>
              </w:rPr>
            </w:pPr>
          </w:p>
        </w:tc>
        <w:tc>
          <w:tcPr>
            <w:tcW w:w="2269" w:type="dxa"/>
          </w:tcPr>
          <w:p w:rsidR="004631E0" w:rsidRPr="00A64FC4" w:rsidRDefault="004631E0" w:rsidP="000F6E9F">
            <w:pPr>
              <w:pStyle w:val="Corpotesto"/>
              <w:jc w:val="both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269" w:type="dxa"/>
          </w:tcPr>
          <w:p w:rsidR="00A64FC4" w:rsidRPr="00A64FC4" w:rsidRDefault="00A64FC4" w:rsidP="003853B8">
            <w:pPr>
              <w:pStyle w:val="Corpotesto"/>
              <w:jc w:val="both"/>
              <w:rPr>
                <w:rFonts w:ascii="Bookman Old Style" w:hAnsi="Bookman Old Style"/>
                <w:szCs w:val="20"/>
              </w:rPr>
            </w:pPr>
          </w:p>
        </w:tc>
      </w:tr>
      <w:tr w:rsidR="00A64FC4" w:rsidRPr="009713E0" w:rsidTr="00682B1E">
        <w:tc>
          <w:tcPr>
            <w:tcW w:w="1951" w:type="dxa"/>
            <w:shd w:val="clear" w:color="auto" w:fill="C6D9F1" w:themeFill="text2" w:themeFillTint="33"/>
          </w:tcPr>
          <w:p w:rsidR="00A64FC4" w:rsidRDefault="00A64FC4" w:rsidP="003236FA">
            <w:pPr>
              <w:pStyle w:val="Corpotesto"/>
              <w:jc w:val="both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3.12</w:t>
            </w:r>
            <w:r w:rsidRPr="001D753D">
              <w:rPr>
                <w:rFonts w:ascii="Bookman Old Style" w:hAnsi="Bookman Old Style"/>
                <w:b/>
                <w:szCs w:val="20"/>
              </w:rPr>
              <w:t>.2020</w:t>
            </w:r>
          </w:p>
          <w:p w:rsidR="00A64FC4" w:rsidRPr="009713E0" w:rsidRDefault="00A64FC4" w:rsidP="003853B8">
            <w:pPr>
              <w:pStyle w:val="Corpotesto"/>
              <w:jc w:val="both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269" w:type="dxa"/>
          </w:tcPr>
          <w:p w:rsidR="00A64FC4" w:rsidRPr="00A64FC4" w:rsidRDefault="00A64FC4" w:rsidP="00A64FC4">
            <w:pPr>
              <w:pStyle w:val="Corpotesto"/>
              <w:jc w:val="both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269" w:type="dxa"/>
          </w:tcPr>
          <w:p w:rsidR="004631E0" w:rsidRPr="00A64FC4" w:rsidRDefault="004631E0" w:rsidP="000F6E9F">
            <w:pPr>
              <w:pStyle w:val="Corpotesto"/>
              <w:jc w:val="both"/>
              <w:rPr>
                <w:rFonts w:ascii="Bookman Old Style" w:hAnsi="Bookman Old Style"/>
                <w:szCs w:val="20"/>
              </w:rPr>
            </w:pPr>
          </w:p>
        </w:tc>
      </w:tr>
    </w:tbl>
    <w:p w:rsidR="003236FA" w:rsidRDefault="003236FA" w:rsidP="003236FA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:rsidR="0045419D" w:rsidRDefault="0045419D" w:rsidP="0045419D">
      <w:pPr>
        <w:pStyle w:val="NormaleWeb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:rsidR="009F3E00" w:rsidRDefault="009F3E00" w:rsidP="00AE7FF6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Le cinque unità di Segreteria</w:t>
      </w:r>
      <w:r w:rsidR="0091201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che completano le 36 ore settimanali, prestando servizio pomeridiano per ulteriori n. 3 ore, nei giorni di lunedì o giovedì, così come stabilito nel richiamato Ordine di Servizio del 30 ottobre 2020, svolgeranno la propria attività lavorativa in presenza, essendo garantito il  necessario distanziamento sociale</w:t>
      </w:r>
      <w:r w:rsidR="00317654">
        <w:rPr>
          <w:rFonts w:ascii="Bookman Old Style" w:hAnsi="Bookman Old Style"/>
          <w:sz w:val="22"/>
          <w:szCs w:val="22"/>
        </w:rPr>
        <w:t>, in considerazione della presenza ridotta di unità amministrative nelle ore pomeridiane;</w:t>
      </w:r>
    </w:p>
    <w:p w:rsidR="00944A7D" w:rsidRDefault="00944A7D" w:rsidP="00AE7FF6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AE7FF6">
        <w:rPr>
          <w:rFonts w:ascii="Bookman Old Style" w:hAnsi="Bookman Old Style"/>
          <w:sz w:val="22"/>
          <w:szCs w:val="22"/>
        </w:rPr>
        <w:t>l’assistente amministrativa part time,</w:t>
      </w:r>
      <w:r w:rsidR="0095189B" w:rsidRPr="0095189B">
        <w:rPr>
          <w:rFonts w:ascii="Bookman Old Style" w:hAnsi="Bookman Old Style"/>
          <w:sz w:val="22"/>
          <w:szCs w:val="22"/>
        </w:rPr>
        <w:t xml:space="preserve"> </w:t>
      </w:r>
      <w:r w:rsidR="00373186">
        <w:rPr>
          <w:rFonts w:ascii="Bookman Old Style" w:hAnsi="Bookman Old Style"/>
          <w:sz w:val="22"/>
          <w:szCs w:val="22"/>
        </w:rPr>
        <w:t>XY</w:t>
      </w:r>
      <w:r w:rsidR="0095189B">
        <w:rPr>
          <w:rFonts w:ascii="Bookman Old Style" w:hAnsi="Bookman Old Style"/>
          <w:sz w:val="22"/>
          <w:szCs w:val="22"/>
        </w:rPr>
        <w:t>,</w:t>
      </w:r>
      <w:r w:rsidRPr="00AE7FF6">
        <w:rPr>
          <w:rFonts w:ascii="Bookman Old Style" w:hAnsi="Bookman Old Style"/>
          <w:sz w:val="22"/>
          <w:szCs w:val="22"/>
        </w:rPr>
        <w:t xml:space="preserve"> assunta con l’organico Covid, opererà in presenza nei tre giorni di servizio previsti con l’Ordine di servizio del 30 ottobre 2020</w:t>
      </w:r>
      <w:r w:rsidR="0095189B">
        <w:rPr>
          <w:rFonts w:ascii="Bookman Old Style" w:hAnsi="Bookman Old Style"/>
          <w:sz w:val="22"/>
          <w:szCs w:val="22"/>
        </w:rPr>
        <w:t>:</w:t>
      </w:r>
      <w:r w:rsidRPr="00AE7FF6">
        <w:rPr>
          <w:rFonts w:ascii="Bookman Old Style" w:hAnsi="Bookman Old Style"/>
          <w:sz w:val="22"/>
          <w:szCs w:val="22"/>
        </w:rPr>
        <w:t xml:space="preserve"> Martedì, Mercoledì e Giovedì</w:t>
      </w:r>
      <w:r w:rsidR="0095189B">
        <w:rPr>
          <w:rFonts w:ascii="Bookman Old Style" w:hAnsi="Bookman Old Style"/>
          <w:sz w:val="22"/>
          <w:szCs w:val="22"/>
        </w:rPr>
        <w:t>,</w:t>
      </w:r>
      <w:r w:rsidRPr="00AE7FF6">
        <w:rPr>
          <w:rFonts w:ascii="Bookman Old Style" w:hAnsi="Bookman Old Style"/>
          <w:sz w:val="22"/>
          <w:szCs w:val="22"/>
        </w:rPr>
        <w:t xml:space="preserve"> prestando il seguente orario giornaliero diversificato rispetto alle altre unità: dalle ore 7,45 alle ore 13,45;</w:t>
      </w:r>
    </w:p>
    <w:p w:rsidR="00324613" w:rsidRDefault="00944A7D" w:rsidP="00AE7FF6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</w:t>
      </w:r>
      <w:r w:rsidR="004B77AE" w:rsidRPr="004B77AE">
        <w:rPr>
          <w:rFonts w:ascii="Bookman Old Style" w:hAnsi="Bookman Old Style"/>
          <w:sz w:val="22"/>
          <w:szCs w:val="22"/>
        </w:rPr>
        <w:t xml:space="preserve">l DSGA </w:t>
      </w:r>
      <w:r w:rsidR="004B77AE">
        <w:rPr>
          <w:rFonts w:ascii="Bookman Old Style" w:hAnsi="Bookman Old Style"/>
          <w:sz w:val="22"/>
          <w:szCs w:val="22"/>
        </w:rPr>
        <w:t>svolgerà la propria attività in presenza</w:t>
      </w:r>
      <w:r>
        <w:rPr>
          <w:rFonts w:ascii="Bookman Old Style" w:hAnsi="Bookman Old Style"/>
          <w:sz w:val="22"/>
          <w:szCs w:val="22"/>
        </w:rPr>
        <w:t>;</w:t>
      </w:r>
    </w:p>
    <w:p w:rsidR="001E26A4" w:rsidRPr="00AE7FF6" w:rsidRDefault="001E26A4" w:rsidP="00AE7FF6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AE7FF6">
        <w:rPr>
          <w:rFonts w:ascii="Bookman Old Style" w:hAnsi="Bookman Old Style"/>
          <w:sz w:val="22"/>
          <w:szCs w:val="22"/>
        </w:rPr>
        <w:t>il personale ATA in lavoro agile compilerà e sottoscriverà il report predisposto dal DSGA, finalizzato a registrare i tempi e le attività lavorative svolte</w:t>
      </w:r>
      <w:r w:rsidR="0095189B">
        <w:rPr>
          <w:rFonts w:ascii="Bookman Old Style" w:hAnsi="Bookman Old Style"/>
          <w:sz w:val="22"/>
          <w:szCs w:val="22"/>
        </w:rPr>
        <w:t xml:space="preserve"> (Allegato 1)</w:t>
      </w:r>
      <w:r w:rsidRPr="00AE7FF6">
        <w:rPr>
          <w:rFonts w:ascii="Bookman Old Style" w:hAnsi="Bookman Old Style"/>
          <w:sz w:val="22"/>
          <w:szCs w:val="22"/>
        </w:rPr>
        <w:t xml:space="preserve">;  </w:t>
      </w:r>
    </w:p>
    <w:p w:rsidR="001E26A4" w:rsidRPr="00AE7FF6" w:rsidRDefault="001E26A4" w:rsidP="00AE7FF6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AE7FF6">
        <w:rPr>
          <w:rFonts w:ascii="Bookman Old Style" w:hAnsi="Bookman Old Style"/>
          <w:sz w:val="22"/>
          <w:szCs w:val="22"/>
        </w:rPr>
        <w:t xml:space="preserve">nei giorni di svolgimento della prestazione lavorativa in modalità di lavoro agile, i dipendenti non possono effettuare prestazioni di lavoro straordinario;  </w:t>
      </w:r>
    </w:p>
    <w:p w:rsidR="001E26A4" w:rsidRPr="00AE7FF6" w:rsidRDefault="001E26A4" w:rsidP="00AE7FF6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AE7FF6">
        <w:rPr>
          <w:rFonts w:ascii="Bookman Old Style" w:hAnsi="Bookman Old Style"/>
          <w:sz w:val="22"/>
          <w:szCs w:val="22"/>
        </w:rPr>
        <w:t>per eventuali urgenze o emergenze non prevedibili o indifferibili, tutto il personale ATA</w:t>
      </w:r>
      <w:r w:rsidR="001952E5">
        <w:rPr>
          <w:rFonts w:ascii="Bookman Old Style" w:hAnsi="Bookman Old Style"/>
          <w:sz w:val="22"/>
          <w:szCs w:val="22"/>
        </w:rPr>
        <w:t xml:space="preserve"> – profilo Assistenti Amministrativi -</w:t>
      </w:r>
      <w:r w:rsidRPr="00AE7FF6">
        <w:rPr>
          <w:rFonts w:ascii="Bookman Old Style" w:hAnsi="Bookman Old Style"/>
          <w:sz w:val="22"/>
          <w:szCs w:val="22"/>
        </w:rPr>
        <w:t xml:space="preserve"> si terrà disponibile, su chiamata per via telefonica</w:t>
      </w:r>
      <w:r w:rsidR="00AE7FF6">
        <w:rPr>
          <w:rFonts w:ascii="Bookman Old Style" w:hAnsi="Bookman Old Style"/>
          <w:sz w:val="22"/>
          <w:szCs w:val="22"/>
        </w:rPr>
        <w:t>.</w:t>
      </w:r>
      <w:r w:rsidRPr="00AE7FF6">
        <w:rPr>
          <w:rFonts w:ascii="Bookman Old Style" w:hAnsi="Bookman Old Style"/>
          <w:sz w:val="22"/>
          <w:szCs w:val="22"/>
        </w:rPr>
        <w:t xml:space="preserve">  </w:t>
      </w:r>
    </w:p>
    <w:p w:rsidR="004B77AE" w:rsidRDefault="004B77AE" w:rsidP="004B77AE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:rsidR="004B77AE" w:rsidRDefault="004B77AE" w:rsidP="004B77AE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Il presente aggiornamento avrà effetto </w:t>
      </w:r>
      <w:r w:rsidR="00AE7FF6">
        <w:rPr>
          <w:rFonts w:ascii="Bookman Old Style" w:hAnsi="Bookman Old Style"/>
          <w:sz w:val="22"/>
          <w:szCs w:val="22"/>
        </w:rPr>
        <w:t>a decorrere da</w:t>
      </w:r>
      <w:r w:rsidR="001E26A4">
        <w:rPr>
          <w:rFonts w:ascii="Bookman Old Style" w:hAnsi="Bookman Old Style"/>
          <w:sz w:val="22"/>
          <w:szCs w:val="22"/>
        </w:rPr>
        <w:t xml:space="preserve"> lunedì 23 novembre 2020</w:t>
      </w:r>
      <w:r w:rsidR="001952E5">
        <w:rPr>
          <w:rFonts w:ascii="Bookman Old Style" w:hAnsi="Bookman Old Style"/>
          <w:sz w:val="22"/>
          <w:szCs w:val="22"/>
        </w:rPr>
        <w:t xml:space="preserve"> </w:t>
      </w:r>
      <w:r w:rsidR="0095189B">
        <w:rPr>
          <w:rFonts w:ascii="Bookman Old Style" w:hAnsi="Bookman Old Style"/>
          <w:sz w:val="22"/>
          <w:szCs w:val="22"/>
        </w:rPr>
        <w:t xml:space="preserve">e durata </w:t>
      </w:r>
      <w:r w:rsidR="001E26A4">
        <w:rPr>
          <w:rFonts w:ascii="Bookman Old Style" w:hAnsi="Bookman Old Style"/>
          <w:sz w:val="22"/>
          <w:szCs w:val="22"/>
        </w:rPr>
        <w:t>sino al 3 dicembre 2020 e comunque sino</w:t>
      </w:r>
      <w:r w:rsidR="00944A7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al permanere delle prescrizioni contenute nel DPCM del 03.11.2020 e nell’Ordinanza del Ministero della Salute del </w:t>
      </w:r>
      <w:r>
        <w:rPr>
          <w:rFonts w:ascii="Bookman Old Style" w:hAnsi="Bookman Old Style"/>
          <w:sz w:val="22"/>
          <w:szCs w:val="22"/>
        </w:rPr>
        <w:lastRenderedPageBreak/>
        <w:t>04.11.2020</w:t>
      </w:r>
      <w:r w:rsidR="00AE7FF6">
        <w:rPr>
          <w:rFonts w:ascii="Bookman Old Style" w:hAnsi="Bookman Old Style"/>
          <w:sz w:val="22"/>
          <w:szCs w:val="22"/>
        </w:rPr>
        <w:t>, fatto salvo ogni diverso nuovo provvedimento Governativo, Ministeriale,  a carattere Regionale o locale</w:t>
      </w:r>
      <w:r>
        <w:rPr>
          <w:rFonts w:ascii="Bookman Old Style" w:hAnsi="Bookman Old Style"/>
          <w:sz w:val="22"/>
          <w:szCs w:val="22"/>
        </w:rPr>
        <w:t>.</w:t>
      </w:r>
    </w:p>
    <w:p w:rsidR="00AE7FF6" w:rsidRDefault="00AE7FF6" w:rsidP="004B77AE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:rsidR="0095189B" w:rsidRDefault="0095189B" w:rsidP="004B77AE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:rsidR="00AE7FF6" w:rsidRDefault="00AE7FF6" w:rsidP="004B77AE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Si allega</w:t>
      </w:r>
      <w:r w:rsidR="001A2DD7">
        <w:rPr>
          <w:rFonts w:ascii="Bookman Old Style" w:hAnsi="Bookman Old Style"/>
          <w:sz w:val="22"/>
          <w:szCs w:val="22"/>
        </w:rPr>
        <w:t>no</w:t>
      </w:r>
      <w:r>
        <w:rPr>
          <w:rFonts w:ascii="Bookman Old Style" w:hAnsi="Bookman Old Style"/>
          <w:sz w:val="22"/>
          <w:szCs w:val="22"/>
        </w:rPr>
        <w:t>:</w:t>
      </w:r>
    </w:p>
    <w:p w:rsidR="00AE7FF6" w:rsidRDefault="00AE7FF6" w:rsidP="004B77AE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:rsidR="00AE7FF6" w:rsidRDefault="00405232" w:rsidP="001A2DD7">
      <w:pPr>
        <w:pStyle w:val="Normale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709" w:hanging="425"/>
        <w:jc w:val="both"/>
        <w:textAlignment w:val="baselin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Registro </w:t>
      </w:r>
      <w:r w:rsidR="0095189B">
        <w:rPr>
          <w:rFonts w:ascii="Bookman Old Style" w:hAnsi="Bookman Old Style"/>
          <w:sz w:val="22"/>
          <w:szCs w:val="22"/>
        </w:rPr>
        <w:t>lavoro agile contenente per ogni unità di Segreteria l’indicazione di massima delle attività realizzabili da remoto</w:t>
      </w:r>
      <w:r w:rsidR="001952E5">
        <w:rPr>
          <w:rFonts w:ascii="Bookman Old Style" w:hAnsi="Bookman Old Style"/>
          <w:sz w:val="22"/>
          <w:szCs w:val="22"/>
        </w:rPr>
        <w:t>;</w:t>
      </w:r>
    </w:p>
    <w:p w:rsidR="001952E5" w:rsidRDefault="001952E5" w:rsidP="001A2DD7">
      <w:pPr>
        <w:pStyle w:val="Normale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709" w:hanging="425"/>
        <w:jc w:val="both"/>
        <w:textAlignment w:val="baselin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</w:t>
      </w:r>
      <w:r w:rsidRPr="001952E5">
        <w:rPr>
          <w:rFonts w:ascii="Bookman Old Style" w:hAnsi="Bookman Old Style"/>
          <w:sz w:val="22"/>
          <w:szCs w:val="22"/>
        </w:rPr>
        <w:t xml:space="preserve">nformativa sulla salute e sicurezza nel lavoro agile ai sensi dell'art. 22, comma 1, </w:t>
      </w:r>
      <w:r>
        <w:rPr>
          <w:rFonts w:ascii="Bookman Old Style" w:hAnsi="Bookman Old Style"/>
          <w:sz w:val="22"/>
          <w:szCs w:val="22"/>
        </w:rPr>
        <w:t>Legge</w:t>
      </w:r>
      <w:r w:rsidRPr="001952E5">
        <w:rPr>
          <w:rFonts w:ascii="Bookman Old Style" w:hAnsi="Bookman Old Style"/>
          <w:sz w:val="22"/>
          <w:szCs w:val="22"/>
        </w:rPr>
        <w:t xml:space="preserve"> 81/2017</w:t>
      </w:r>
      <w:r>
        <w:rPr>
          <w:rFonts w:ascii="Bookman Old Style" w:hAnsi="Bookman Old Style"/>
          <w:sz w:val="22"/>
          <w:szCs w:val="22"/>
        </w:rPr>
        <w:t>.</w:t>
      </w:r>
    </w:p>
    <w:p w:rsidR="001A2DD7" w:rsidRDefault="001A2DD7" w:rsidP="001A2DD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:rsidR="001A2DD7" w:rsidRDefault="001A2DD7" w:rsidP="001A2DD7">
      <w:pPr>
        <w:pStyle w:val="Corpotesto"/>
        <w:ind w:left="823"/>
        <w:rPr>
          <w:spacing w:val="27"/>
          <w:sz w:val="22"/>
          <w:szCs w:val="22"/>
        </w:rPr>
      </w:pPr>
      <w:r>
        <w:rPr>
          <w:spacing w:val="27"/>
          <w:sz w:val="22"/>
          <w:szCs w:val="22"/>
        </w:rPr>
        <w:t xml:space="preserve">                                                      </w:t>
      </w:r>
    </w:p>
    <w:p w:rsidR="001A2DD7" w:rsidRDefault="001A2DD7" w:rsidP="001A2DD7">
      <w:pPr>
        <w:pStyle w:val="Corpotesto"/>
        <w:ind w:left="823"/>
        <w:rPr>
          <w:spacing w:val="27"/>
          <w:sz w:val="22"/>
          <w:szCs w:val="22"/>
        </w:rPr>
      </w:pPr>
    </w:p>
    <w:p w:rsidR="001A2DD7" w:rsidRPr="0081770B" w:rsidRDefault="001A2DD7" w:rsidP="001A2DD7">
      <w:pPr>
        <w:pStyle w:val="Corpotesto"/>
        <w:ind w:left="5071" w:firstLine="593"/>
        <w:rPr>
          <w:spacing w:val="27"/>
          <w:sz w:val="22"/>
          <w:szCs w:val="22"/>
        </w:rPr>
      </w:pPr>
      <w:r>
        <w:rPr>
          <w:spacing w:val="27"/>
          <w:sz w:val="22"/>
          <w:szCs w:val="22"/>
        </w:rPr>
        <w:t xml:space="preserve">   </w:t>
      </w:r>
      <w:r w:rsidRPr="0081770B">
        <w:rPr>
          <w:spacing w:val="27"/>
          <w:sz w:val="22"/>
          <w:szCs w:val="22"/>
        </w:rPr>
        <w:t>IL DIRIGENTE SCOLASTICO</w:t>
      </w:r>
    </w:p>
    <w:p w:rsidR="001A2DD7" w:rsidRDefault="001A2DD7" w:rsidP="001A2DD7">
      <w:pPr>
        <w:pStyle w:val="Corpotesto"/>
        <w:ind w:left="823"/>
        <w:rPr>
          <w:spacing w:val="27"/>
          <w:sz w:val="22"/>
          <w:szCs w:val="22"/>
        </w:rPr>
      </w:pPr>
      <w:r w:rsidRPr="0081770B">
        <w:rPr>
          <w:spacing w:val="27"/>
          <w:sz w:val="22"/>
          <w:szCs w:val="22"/>
        </w:rPr>
        <w:tab/>
      </w:r>
      <w:r w:rsidRPr="0081770B">
        <w:rPr>
          <w:spacing w:val="27"/>
          <w:sz w:val="22"/>
          <w:szCs w:val="22"/>
        </w:rPr>
        <w:tab/>
      </w:r>
      <w:r w:rsidRPr="0081770B">
        <w:rPr>
          <w:spacing w:val="27"/>
          <w:sz w:val="22"/>
          <w:szCs w:val="22"/>
        </w:rPr>
        <w:tab/>
      </w:r>
      <w:r w:rsidRPr="0081770B">
        <w:rPr>
          <w:spacing w:val="27"/>
          <w:sz w:val="22"/>
          <w:szCs w:val="22"/>
        </w:rPr>
        <w:tab/>
      </w:r>
      <w:r w:rsidRPr="0081770B">
        <w:rPr>
          <w:spacing w:val="27"/>
          <w:sz w:val="22"/>
          <w:szCs w:val="22"/>
        </w:rPr>
        <w:tab/>
      </w:r>
      <w:r w:rsidRPr="0081770B">
        <w:rPr>
          <w:spacing w:val="27"/>
          <w:sz w:val="22"/>
          <w:szCs w:val="22"/>
        </w:rPr>
        <w:tab/>
      </w:r>
      <w:r w:rsidRPr="0081770B">
        <w:rPr>
          <w:spacing w:val="27"/>
          <w:sz w:val="22"/>
          <w:szCs w:val="22"/>
        </w:rPr>
        <w:tab/>
        <w:t xml:space="preserve"> Dott.ssa Angela ALBANESE</w:t>
      </w:r>
    </w:p>
    <w:p w:rsidR="001A2DD7" w:rsidRDefault="001A2DD7" w:rsidP="001A2DD7">
      <w:pPr>
        <w:pStyle w:val="Corpotesto"/>
        <w:ind w:left="823"/>
        <w:rPr>
          <w:spacing w:val="27"/>
          <w:sz w:val="22"/>
          <w:szCs w:val="22"/>
        </w:rPr>
      </w:pPr>
    </w:p>
    <w:p w:rsidR="001A2DD7" w:rsidRPr="004B77AE" w:rsidRDefault="001A2DD7" w:rsidP="001A2DD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sz w:val="22"/>
          <w:szCs w:val="22"/>
        </w:rPr>
      </w:pPr>
    </w:p>
    <w:sectPr w:rsidR="001A2DD7" w:rsidRPr="004B77AE" w:rsidSect="00A736C1">
      <w:footerReference w:type="default" r:id="rId10"/>
      <w:pgSz w:w="11906" w:h="16838"/>
      <w:pgMar w:top="993" w:right="1134" w:bottom="284" w:left="1134" w:header="708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B76" w:rsidRDefault="006A6B76" w:rsidP="00411BDE">
      <w:r>
        <w:separator/>
      </w:r>
    </w:p>
  </w:endnote>
  <w:endnote w:type="continuationSeparator" w:id="0">
    <w:p w:rsidR="006A6B76" w:rsidRDefault="006A6B76" w:rsidP="0041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394555"/>
      <w:docPartObj>
        <w:docPartGallery w:val="Page Numbers (Bottom of Page)"/>
        <w:docPartUnique/>
      </w:docPartObj>
    </w:sdtPr>
    <w:sdtEndPr/>
    <w:sdtContent>
      <w:p w:rsidR="00C657A4" w:rsidRDefault="00C657A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186">
          <w:rPr>
            <w:noProof/>
          </w:rPr>
          <w:t>2</w:t>
        </w:r>
        <w:r>
          <w:fldChar w:fldCharType="end"/>
        </w:r>
      </w:p>
    </w:sdtContent>
  </w:sdt>
  <w:p w:rsidR="00411BDE" w:rsidRDefault="00411B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B76" w:rsidRDefault="006A6B76" w:rsidP="00411BDE">
      <w:r>
        <w:separator/>
      </w:r>
    </w:p>
  </w:footnote>
  <w:footnote w:type="continuationSeparator" w:id="0">
    <w:p w:rsidR="006A6B76" w:rsidRDefault="006A6B76" w:rsidP="00411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50815"/>
    <w:multiLevelType w:val="hybridMultilevel"/>
    <w:tmpl w:val="58983FB6"/>
    <w:lvl w:ilvl="0" w:tplc="0FB6FB5A">
      <w:start w:val="2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12A76"/>
    <w:multiLevelType w:val="hybridMultilevel"/>
    <w:tmpl w:val="3B523F40"/>
    <w:lvl w:ilvl="0" w:tplc="C472C47C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346D3"/>
    <w:multiLevelType w:val="hybridMultilevel"/>
    <w:tmpl w:val="632AAF12"/>
    <w:lvl w:ilvl="0" w:tplc="A6D4A264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C621B"/>
    <w:multiLevelType w:val="hybridMultilevel"/>
    <w:tmpl w:val="41664B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43C7B"/>
    <w:multiLevelType w:val="hybridMultilevel"/>
    <w:tmpl w:val="9F9EED5A"/>
    <w:lvl w:ilvl="0" w:tplc="49BAE226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506A7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564D4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DC88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B0E06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084EB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123B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B8CE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36BA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096568"/>
    <w:multiLevelType w:val="hybridMultilevel"/>
    <w:tmpl w:val="AD2631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37B41"/>
    <w:multiLevelType w:val="hybridMultilevel"/>
    <w:tmpl w:val="0C8A49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01A1A"/>
    <w:multiLevelType w:val="hybridMultilevel"/>
    <w:tmpl w:val="8A6CF8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C4DAE"/>
    <w:multiLevelType w:val="hybridMultilevel"/>
    <w:tmpl w:val="B3207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83F03"/>
    <w:multiLevelType w:val="hybridMultilevel"/>
    <w:tmpl w:val="1AC2EBC8"/>
    <w:lvl w:ilvl="0" w:tplc="88DCC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FE1D66"/>
    <w:multiLevelType w:val="hybridMultilevel"/>
    <w:tmpl w:val="02A27BDA"/>
    <w:lvl w:ilvl="0" w:tplc="95EE742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917DC"/>
    <w:multiLevelType w:val="hybridMultilevel"/>
    <w:tmpl w:val="1FD8F14C"/>
    <w:lvl w:ilvl="0" w:tplc="ECA40A50">
      <w:start w:val="2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F75A7E"/>
    <w:multiLevelType w:val="hybridMultilevel"/>
    <w:tmpl w:val="D55251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9843E5"/>
    <w:multiLevelType w:val="hybridMultilevel"/>
    <w:tmpl w:val="B7360B96"/>
    <w:lvl w:ilvl="0" w:tplc="CD1683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E7CEB"/>
    <w:multiLevelType w:val="hybridMultilevel"/>
    <w:tmpl w:val="31E46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6"/>
  </w:num>
  <w:num w:numId="5">
    <w:abstractNumId w:val="1"/>
  </w:num>
  <w:num w:numId="6">
    <w:abstractNumId w:val="5"/>
  </w:num>
  <w:num w:numId="7">
    <w:abstractNumId w:val="12"/>
  </w:num>
  <w:num w:numId="8">
    <w:abstractNumId w:val="8"/>
  </w:num>
  <w:num w:numId="9">
    <w:abstractNumId w:val="2"/>
  </w:num>
  <w:num w:numId="10">
    <w:abstractNumId w:val="0"/>
  </w:num>
  <w:num w:numId="11">
    <w:abstractNumId w:val="11"/>
  </w:num>
  <w:num w:numId="12">
    <w:abstractNumId w:val="13"/>
  </w:num>
  <w:num w:numId="13">
    <w:abstractNumId w:val="3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09"/>
    <w:rsid w:val="000048FE"/>
    <w:rsid w:val="000130AA"/>
    <w:rsid w:val="00026079"/>
    <w:rsid w:val="000B21B8"/>
    <w:rsid w:val="000F58AA"/>
    <w:rsid w:val="000F6E9F"/>
    <w:rsid w:val="00112A2B"/>
    <w:rsid w:val="00126E24"/>
    <w:rsid w:val="00130745"/>
    <w:rsid w:val="00154233"/>
    <w:rsid w:val="00156C39"/>
    <w:rsid w:val="00166228"/>
    <w:rsid w:val="001712A8"/>
    <w:rsid w:val="00174951"/>
    <w:rsid w:val="00180A67"/>
    <w:rsid w:val="00184556"/>
    <w:rsid w:val="001952E5"/>
    <w:rsid w:val="001A2DD7"/>
    <w:rsid w:val="001B013A"/>
    <w:rsid w:val="001B334A"/>
    <w:rsid w:val="001E26A4"/>
    <w:rsid w:val="001F2C9B"/>
    <w:rsid w:val="001F567D"/>
    <w:rsid w:val="00203EEA"/>
    <w:rsid w:val="00267881"/>
    <w:rsid w:val="002745A4"/>
    <w:rsid w:val="00291F7D"/>
    <w:rsid w:val="002A5AB5"/>
    <w:rsid w:val="002B2773"/>
    <w:rsid w:val="002C128B"/>
    <w:rsid w:val="002C1FBB"/>
    <w:rsid w:val="002E1908"/>
    <w:rsid w:val="002E26AE"/>
    <w:rsid w:val="0031324F"/>
    <w:rsid w:val="00316888"/>
    <w:rsid w:val="00317455"/>
    <w:rsid w:val="00317654"/>
    <w:rsid w:val="003236FA"/>
    <w:rsid w:val="00324613"/>
    <w:rsid w:val="00325431"/>
    <w:rsid w:val="00327A09"/>
    <w:rsid w:val="003345F6"/>
    <w:rsid w:val="00363E72"/>
    <w:rsid w:val="00373186"/>
    <w:rsid w:val="00381211"/>
    <w:rsid w:val="00392200"/>
    <w:rsid w:val="003A529F"/>
    <w:rsid w:val="003A7EEA"/>
    <w:rsid w:val="003B014E"/>
    <w:rsid w:val="003C2D08"/>
    <w:rsid w:val="003C5EF5"/>
    <w:rsid w:val="003F7790"/>
    <w:rsid w:val="00400091"/>
    <w:rsid w:val="00405232"/>
    <w:rsid w:val="00411A4E"/>
    <w:rsid w:val="00411BDE"/>
    <w:rsid w:val="004201B7"/>
    <w:rsid w:val="00434896"/>
    <w:rsid w:val="0045419D"/>
    <w:rsid w:val="004631E0"/>
    <w:rsid w:val="004B77AE"/>
    <w:rsid w:val="004F00A2"/>
    <w:rsid w:val="004F67B8"/>
    <w:rsid w:val="005723D2"/>
    <w:rsid w:val="005942CD"/>
    <w:rsid w:val="005D182A"/>
    <w:rsid w:val="005F3C39"/>
    <w:rsid w:val="006006E7"/>
    <w:rsid w:val="00614597"/>
    <w:rsid w:val="00653A7E"/>
    <w:rsid w:val="0065484E"/>
    <w:rsid w:val="00656441"/>
    <w:rsid w:val="00682B1E"/>
    <w:rsid w:val="00693471"/>
    <w:rsid w:val="006A1EBF"/>
    <w:rsid w:val="006A626A"/>
    <w:rsid w:val="006A6B76"/>
    <w:rsid w:val="006D6A27"/>
    <w:rsid w:val="006F7189"/>
    <w:rsid w:val="007202D2"/>
    <w:rsid w:val="00723A6C"/>
    <w:rsid w:val="00735151"/>
    <w:rsid w:val="0075326F"/>
    <w:rsid w:val="007549BA"/>
    <w:rsid w:val="007874A3"/>
    <w:rsid w:val="0079543F"/>
    <w:rsid w:val="007B38E1"/>
    <w:rsid w:val="007F428B"/>
    <w:rsid w:val="008060A1"/>
    <w:rsid w:val="00810921"/>
    <w:rsid w:val="0081248F"/>
    <w:rsid w:val="0082029C"/>
    <w:rsid w:val="008666B0"/>
    <w:rsid w:val="00867E2B"/>
    <w:rsid w:val="0087390E"/>
    <w:rsid w:val="00883E4D"/>
    <w:rsid w:val="008917E5"/>
    <w:rsid w:val="00897343"/>
    <w:rsid w:val="008A22EF"/>
    <w:rsid w:val="008C64A0"/>
    <w:rsid w:val="008E0237"/>
    <w:rsid w:val="008E2B03"/>
    <w:rsid w:val="008F4CF6"/>
    <w:rsid w:val="008F4E8B"/>
    <w:rsid w:val="008F6253"/>
    <w:rsid w:val="0091201E"/>
    <w:rsid w:val="00935C52"/>
    <w:rsid w:val="0094046E"/>
    <w:rsid w:val="00943E9E"/>
    <w:rsid w:val="00944A7D"/>
    <w:rsid w:val="0095189B"/>
    <w:rsid w:val="00952102"/>
    <w:rsid w:val="00954559"/>
    <w:rsid w:val="00973B96"/>
    <w:rsid w:val="009A4940"/>
    <w:rsid w:val="009C489F"/>
    <w:rsid w:val="009C5FC2"/>
    <w:rsid w:val="009D5D93"/>
    <w:rsid w:val="009F3E00"/>
    <w:rsid w:val="009F7B13"/>
    <w:rsid w:val="00A0297B"/>
    <w:rsid w:val="00A12AD3"/>
    <w:rsid w:val="00A14E21"/>
    <w:rsid w:val="00A31D11"/>
    <w:rsid w:val="00A40FA9"/>
    <w:rsid w:val="00A60B9C"/>
    <w:rsid w:val="00A64FC4"/>
    <w:rsid w:val="00A65F5F"/>
    <w:rsid w:val="00A736C1"/>
    <w:rsid w:val="00A83FB0"/>
    <w:rsid w:val="00AA1B49"/>
    <w:rsid w:val="00AB535F"/>
    <w:rsid w:val="00AC4389"/>
    <w:rsid w:val="00AE7FF6"/>
    <w:rsid w:val="00B119DD"/>
    <w:rsid w:val="00B3285E"/>
    <w:rsid w:val="00B34397"/>
    <w:rsid w:val="00B460F2"/>
    <w:rsid w:val="00B64136"/>
    <w:rsid w:val="00B84E80"/>
    <w:rsid w:val="00B94A0D"/>
    <w:rsid w:val="00B96908"/>
    <w:rsid w:val="00BB51DF"/>
    <w:rsid w:val="00BC1247"/>
    <w:rsid w:val="00BC6DE8"/>
    <w:rsid w:val="00BC7EDA"/>
    <w:rsid w:val="00C018F8"/>
    <w:rsid w:val="00C16338"/>
    <w:rsid w:val="00C44D60"/>
    <w:rsid w:val="00C46210"/>
    <w:rsid w:val="00C55B09"/>
    <w:rsid w:val="00C657A4"/>
    <w:rsid w:val="00C73234"/>
    <w:rsid w:val="00C82A44"/>
    <w:rsid w:val="00C93EB2"/>
    <w:rsid w:val="00CA7F48"/>
    <w:rsid w:val="00CC128B"/>
    <w:rsid w:val="00CC1B59"/>
    <w:rsid w:val="00CC21C0"/>
    <w:rsid w:val="00CC4AF2"/>
    <w:rsid w:val="00CD0059"/>
    <w:rsid w:val="00CF5F6D"/>
    <w:rsid w:val="00D35786"/>
    <w:rsid w:val="00D428DB"/>
    <w:rsid w:val="00D43616"/>
    <w:rsid w:val="00D605D6"/>
    <w:rsid w:val="00D62FF2"/>
    <w:rsid w:val="00D738EB"/>
    <w:rsid w:val="00D937D2"/>
    <w:rsid w:val="00DB2E9A"/>
    <w:rsid w:val="00DD61EA"/>
    <w:rsid w:val="00DE338D"/>
    <w:rsid w:val="00DF7C6D"/>
    <w:rsid w:val="00E01578"/>
    <w:rsid w:val="00E122CE"/>
    <w:rsid w:val="00E15071"/>
    <w:rsid w:val="00E20769"/>
    <w:rsid w:val="00E21D6F"/>
    <w:rsid w:val="00E24510"/>
    <w:rsid w:val="00E3698E"/>
    <w:rsid w:val="00E37041"/>
    <w:rsid w:val="00E64A9C"/>
    <w:rsid w:val="00E925FE"/>
    <w:rsid w:val="00EB4D4B"/>
    <w:rsid w:val="00ED7B4D"/>
    <w:rsid w:val="00F044E0"/>
    <w:rsid w:val="00F25E64"/>
    <w:rsid w:val="00F27218"/>
    <w:rsid w:val="00F471C8"/>
    <w:rsid w:val="00F61D9E"/>
    <w:rsid w:val="00F63398"/>
    <w:rsid w:val="00F71AA9"/>
    <w:rsid w:val="00F74FE5"/>
    <w:rsid w:val="00F906C0"/>
    <w:rsid w:val="00FA3D28"/>
    <w:rsid w:val="00FA555B"/>
    <w:rsid w:val="00FB0258"/>
    <w:rsid w:val="00FB6165"/>
    <w:rsid w:val="00FC6377"/>
    <w:rsid w:val="00FC6C20"/>
    <w:rsid w:val="00FE659B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B5895-7B6F-469C-9B0A-58F360A8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327A09"/>
    <w:pPr>
      <w:keepNext/>
      <w:tabs>
        <w:tab w:val="left" w:pos="7680"/>
      </w:tabs>
      <w:ind w:left="720"/>
      <w:outlineLvl w:val="5"/>
    </w:pPr>
    <w:rPr>
      <w:b/>
      <w:bCs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327A09"/>
    <w:rPr>
      <w:rFonts w:ascii="Times New Roman" w:eastAsia="Times New Roman" w:hAnsi="Times New Roman" w:cs="Times New Roman"/>
      <w:b/>
      <w:bCs/>
      <w:sz w:val="28"/>
      <w:szCs w:val="24"/>
      <w:u w:val="single"/>
      <w:lang w:eastAsia="it-IT"/>
    </w:rPr>
  </w:style>
  <w:style w:type="paragraph" w:customStyle="1" w:styleId="Istruzionidiinvio">
    <w:name w:val="Istruzioni di invio"/>
    <w:basedOn w:val="Normale"/>
    <w:rsid w:val="00327A09"/>
    <w:rPr>
      <w:sz w:val="20"/>
      <w:szCs w:val="20"/>
    </w:rPr>
  </w:style>
  <w:style w:type="paragraph" w:styleId="Didascalia">
    <w:name w:val="caption"/>
    <w:basedOn w:val="Normale"/>
    <w:next w:val="Normale"/>
    <w:qFormat/>
    <w:rsid w:val="00327A09"/>
    <w:pPr>
      <w:overflowPunct w:val="0"/>
      <w:autoSpaceDE w:val="0"/>
      <w:autoSpaceDN w:val="0"/>
      <w:adjustRightInd w:val="0"/>
      <w:ind w:left="284" w:hanging="283"/>
      <w:jc w:val="center"/>
    </w:pPr>
    <w:rPr>
      <w:b/>
      <w:szCs w:val="20"/>
    </w:rPr>
  </w:style>
  <w:style w:type="character" w:styleId="Collegamentoipertestuale">
    <w:name w:val="Hyperlink"/>
    <w:uiPriority w:val="99"/>
    <w:rsid w:val="00327A09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327A09"/>
    <w:pPr>
      <w:jc w:val="center"/>
    </w:pPr>
    <w:rPr>
      <w:rFonts w:ascii="Arial" w:hAnsi="Arial" w:cs="Arial"/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327A09"/>
    <w:rPr>
      <w:rFonts w:ascii="Arial" w:eastAsia="Times New Roman" w:hAnsi="Arial" w:cs="Arial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A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A09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rsid w:val="00327A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327A09"/>
  </w:style>
  <w:style w:type="paragraph" w:styleId="Intestazione">
    <w:name w:val="header"/>
    <w:basedOn w:val="Normale"/>
    <w:link w:val="IntestazioneCarattere"/>
    <w:uiPriority w:val="99"/>
    <w:unhideWhenUsed/>
    <w:rsid w:val="00411B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1B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11B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1B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DB2E9A"/>
    <w:pPr>
      <w:jc w:val="center"/>
    </w:pPr>
    <w:rPr>
      <w:b/>
      <w:i/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DB2E9A"/>
    <w:rPr>
      <w:rFonts w:ascii="Times New Roman" w:eastAsia="Times New Roman" w:hAnsi="Times New Roman" w:cs="Times New Roman"/>
      <w:b/>
      <w:i/>
      <w:sz w:val="4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942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454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lamelagrana.net/risorse5/rep_it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C49BA-28DE-4F65-9AD8-98AC0E06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Alessandro</cp:lastModifiedBy>
  <cp:revision>20</cp:revision>
  <cp:lastPrinted>2020-11-20T10:01:00Z</cp:lastPrinted>
  <dcterms:created xsi:type="dcterms:W3CDTF">2020-11-19T15:13:00Z</dcterms:created>
  <dcterms:modified xsi:type="dcterms:W3CDTF">2021-01-31T10:24:00Z</dcterms:modified>
</cp:coreProperties>
</file>