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B0F" w:rsidRDefault="00432B0F" w:rsidP="00432B0F">
      <w:pPr>
        <w:spacing w:after="200" w:line="276" w:lineRule="auto"/>
        <w:rPr>
          <w:rFonts w:ascii="Arial" w:hAnsi="Arial" w:cs="Arial"/>
          <w:b/>
          <w:sz w:val="16"/>
          <w:szCs w:val="16"/>
        </w:rPr>
      </w:pPr>
      <w:r w:rsidRPr="003B43A1">
        <w:rPr>
          <w:rFonts w:ascii="Arial" w:hAnsi="Arial" w:cs="Arial"/>
          <w:noProof/>
          <w:sz w:val="24"/>
          <w:szCs w:val="24"/>
          <w:lang w:eastAsia="it-IT"/>
        </w:rPr>
        <w:drawing>
          <wp:inline distT="0" distB="0" distL="0" distR="0" wp14:anchorId="159918ED" wp14:editId="2D5DF319">
            <wp:extent cx="1715953" cy="684793"/>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7303" cy="697304"/>
                    </a:xfrm>
                    <a:prstGeom prst="rect">
                      <a:avLst/>
                    </a:prstGeom>
                    <a:noFill/>
                    <a:ln>
                      <a:noFill/>
                    </a:ln>
                  </pic:spPr>
                </pic:pic>
              </a:graphicData>
            </a:graphic>
          </wp:inline>
        </w:drawing>
      </w:r>
    </w:p>
    <w:p w:rsidR="00432B0F" w:rsidRPr="003B43A1" w:rsidRDefault="00432B0F" w:rsidP="00432B0F">
      <w:pPr>
        <w:spacing w:line="276" w:lineRule="auto"/>
        <w:rPr>
          <w:rFonts w:ascii="Arial" w:hAnsi="Arial" w:cs="Arial"/>
          <w:b/>
          <w:sz w:val="16"/>
          <w:szCs w:val="16"/>
        </w:rPr>
      </w:pPr>
      <w:r w:rsidRPr="003B43A1">
        <w:rPr>
          <w:rFonts w:ascii="Arial" w:hAnsi="Arial" w:cs="Arial"/>
          <w:b/>
          <w:sz w:val="16"/>
          <w:szCs w:val="16"/>
        </w:rPr>
        <w:t xml:space="preserve">Piazza </w:t>
      </w:r>
      <w:proofErr w:type="spellStart"/>
      <w:r w:rsidRPr="003B43A1">
        <w:rPr>
          <w:rFonts w:ascii="Arial" w:hAnsi="Arial" w:cs="Arial"/>
          <w:b/>
          <w:sz w:val="16"/>
          <w:szCs w:val="16"/>
        </w:rPr>
        <w:t>Bonavino</w:t>
      </w:r>
      <w:proofErr w:type="spellEnd"/>
      <w:r w:rsidRPr="003B43A1">
        <w:rPr>
          <w:rFonts w:ascii="Arial" w:hAnsi="Arial" w:cs="Arial"/>
          <w:b/>
          <w:sz w:val="16"/>
          <w:szCs w:val="16"/>
        </w:rPr>
        <w:t xml:space="preserve">, </w:t>
      </w:r>
      <w:smartTag w:uri="urn:schemas-microsoft-com:office:smarttags" w:element="metricconverter">
        <w:smartTagPr>
          <w:attr w:name="ProductID" w:val="4 A"/>
        </w:smartTagPr>
        <w:r w:rsidRPr="003B43A1">
          <w:rPr>
            <w:rFonts w:ascii="Arial" w:hAnsi="Arial" w:cs="Arial"/>
            <w:b/>
            <w:sz w:val="16"/>
            <w:szCs w:val="16"/>
          </w:rPr>
          <w:t>4 A</w:t>
        </w:r>
      </w:smartTag>
      <w:r w:rsidRPr="003B43A1">
        <w:rPr>
          <w:rFonts w:ascii="Arial" w:hAnsi="Arial" w:cs="Arial"/>
          <w:b/>
          <w:sz w:val="16"/>
          <w:szCs w:val="16"/>
        </w:rPr>
        <w:t xml:space="preserve"> – Genova 16156 </w:t>
      </w:r>
    </w:p>
    <w:p w:rsidR="00432B0F" w:rsidRPr="003B43A1" w:rsidRDefault="00432B0F" w:rsidP="00432B0F">
      <w:pPr>
        <w:spacing w:line="276" w:lineRule="auto"/>
        <w:rPr>
          <w:rFonts w:ascii="Arial" w:hAnsi="Arial" w:cs="Arial"/>
          <w:b/>
          <w:sz w:val="16"/>
          <w:szCs w:val="16"/>
        </w:rPr>
      </w:pPr>
      <w:r w:rsidRPr="003B43A1">
        <w:rPr>
          <w:rFonts w:ascii="Arial" w:hAnsi="Arial" w:cs="Arial"/>
          <w:b/>
          <w:sz w:val="16"/>
          <w:szCs w:val="16"/>
        </w:rPr>
        <w:t xml:space="preserve">Tel. 0106981051 – 0106121199 – 0106671044    fax 0109970198 cod.mecc.GEIC85000P  </w:t>
      </w:r>
    </w:p>
    <w:p w:rsidR="00432B0F" w:rsidRPr="003B43A1" w:rsidRDefault="00432B0F" w:rsidP="00432B0F">
      <w:pPr>
        <w:spacing w:line="276" w:lineRule="auto"/>
        <w:rPr>
          <w:rFonts w:ascii="Arial" w:hAnsi="Arial" w:cs="Arial"/>
          <w:b/>
          <w:sz w:val="16"/>
          <w:szCs w:val="16"/>
          <w:lang w:val="fr-FR"/>
        </w:rPr>
      </w:pPr>
      <w:r w:rsidRPr="003B43A1">
        <w:rPr>
          <w:rFonts w:ascii="Arial" w:hAnsi="Arial" w:cs="Arial"/>
          <w:b/>
          <w:sz w:val="16"/>
          <w:szCs w:val="16"/>
          <w:lang w:val="fr-FR"/>
        </w:rPr>
        <w:t xml:space="preserve">C.F. 95160120101 mail </w:t>
      </w:r>
    </w:p>
    <w:p w:rsidR="00432B0F" w:rsidRPr="003B43A1" w:rsidRDefault="00432B0F" w:rsidP="00432B0F">
      <w:pPr>
        <w:spacing w:line="276" w:lineRule="auto"/>
        <w:rPr>
          <w:rFonts w:ascii="Arial" w:hAnsi="Arial" w:cs="Arial"/>
          <w:b/>
          <w:sz w:val="16"/>
          <w:szCs w:val="16"/>
          <w:lang w:val="fr-FR"/>
        </w:rPr>
      </w:pPr>
      <w:hyperlink r:id="rId5" w:history="1">
        <w:r w:rsidRPr="003B43A1">
          <w:rPr>
            <w:rFonts w:ascii="Arial" w:hAnsi="Arial" w:cs="Arial"/>
            <w:b/>
            <w:color w:val="0000FF"/>
            <w:sz w:val="16"/>
            <w:szCs w:val="16"/>
            <w:u w:val="single"/>
            <w:lang w:val="fr-FR"/>
          </w:rPr>
          <w:t>geic85000p@istruzione.it</w:t>
        </w:r>
      </w:hyperlink>
      <w:r w:rsidRPr="003B43A1">
        <w:rPr>
          <w:rFonts w:ascii="Arial" w:hAnsi="Arial" w:cs="Arial"/>
          <w:b/>
          <w:sz w:val="16"/>
          <w:szCs w:val="16"/>
          <w:lang w:val="fr-FR"/>
        </w:rPr>
        <w:t xml:space="preserve"> – pec </w:t>
      </w:r>
      <w:hyperlink r:id="rId6" w:history="1">
        <w:r w:rsidRPr="003B43A1">
          <w:rPr>
            <w:rFonts w:ascii="Arial" w:hAnsi="Arial" w:cs="Arial"/>
            <w:b/>
            <w:color w:val="0000FF"/>
            <w:sz w:val="16"/>
            <w:szCs w:val="16"/>
            <w:u w:val="single"/>
            <w:lang w:val="fr-FR"/>
          </w:rPr>
          <w:t>geic85000p@pec.istruzione.it</w:t>
        </w:r>
      </w:hyperlink>
      <w:r w:rsidRPr="003B43A1">
        <w:rPr>
          <w:rFonts w:ascii="Arial" w:hAnsi="Arial" w:cs="Arial"/>
          <w:b/>
          <w:sz w:val="16"/>
          <w:szCs w:val="16"/>
          <w:lang w:val="fr-FR"/>
        </w:rPr>
        <w:t xml:space="preserve">  </w:t>
      </w:r>
    </w:p>
    <w:p w:rsidR="00432B0F" w:rsidRPr="003B43A1" w:rsidRDefault="00432B0F" w:rsidP="00432B0F">
      <w:pPr>
        <w:spacing w:line="276" w:lineRule="auto"/>
        <w:rPr>
          <w:rFonts w:ascii="Arial" w:hAnsi="Arial" w:cs="Arial"/>
          <w:b/>
          <w:color w:val="0000FF"/>
          <w:sz w:val="16"/>
          <w:szCs w:val="16"/>
          <w:u w:val="single"/>
          <w:lang w:val="fr-FR"/>
        </w:rPr>
      </w:pPr>
      <w:hyperlink r:id="rId7" w:history="1">
        <w:r w:rsidRPr="003B43A1">
          <w:rPr>
            <w:rFonts w:ascii="Arial" w:hAnsi="Arial" w:cs="Arial"/>
            <w:b/>
            <w:color w:val="0000FF"/>
            <w:sz w:val="16"/>
            <w:szCs w:val="16"/>
            <w:u w:val="single"/>
            <w:lang w:val="fr-FR"/>
          </w:rPr>
          <w:t>www.icpegli.edu.it</w:t>
        </w:r>
      </w:hyperlink>
    </w:p>
    <w:p w:rsidR="00637177" w:rsidRDefault="00637177"/>
    <w:p w:rsidR="00432B0F" w:rsidRDefault="00ED67F5">
      <w:r>
        <w:tab/>
      </w:r>
      <w:r>
        <w:tab/>
      </w:r>
      <w:r>
        <w:tab/>
      </w:r>
      <w:r>
        <w:tab/>
      </w:r>
      <w:r>
        <w:tab/>
      </w:r>
      <w:r>
        <w:tab/>
      </w:r>
      <w:r>
        <w:tab/>
        <w:t>Genova, 1 aprile 2022</w:t>
      </w:r>
    </w:p>
    <w:p w:rsidR="00432B0F" w:rsidRDefault="00432B0F"/>
    <w:p w:rsidR="00ED67F5" w:rsidRDefault="00432B0F">
      <w:r>
        <w:tab/>
      </w:r>
      <w:r>
        <w:tab/>
      </w:r>
      <w:r>
        <w:tab/>
      </w:r>
      <w:r>
        <w:tab/>
      </w:r>
      <w:r>
        <w:tab/>
      </w:r>
      <w:r>
        <w:tab/>
      </w:r>
      <w:r>
        <w:tab/>
      </w:r>
    </w:p>
    <w:p w:rsidR="00432B0F" w:rsidRDefault="00ED67F5">
      <w:r>
        <w:tab/>
      </w:r>
      <w:r>
        <w:tab/>
      </w:r>
      <w:r>
        <w:tab/>
      </w:r>
      <w:r>
        <w:tab/>
      </w:r>
      <w:r>
        <w:tab/>
      </w:r>
      <w:r>
        <w:tab/>
      </w:r>
      <w:r>
        <w:tab/>
      </w:r>
      <w:r w:rsidR="00432B0F">
        <w:t xml:space="preserve">Ai DSGA neoassunti </w:t>
      </w:r>
    </w:p>
    <w:p w:rsidR="00432B0F" w:rsidRDefault="00432B0F">
      <w:r>
        <w:tab/>
      </w:r>
      <w:r>
        <w:tab/>
      </w:r>
      <w:r>
        <w:tab/>
      </w:r>
      <w:r>
        <w:tab/>
      </w:r>
      <w:r>
        <w:tab/>
      </w:r>
      <w:r>
        <w:tab/>
      </w:r>
      <w:r>
        <w:tab/>
        <w:t>Loro sedi</w:t>
      </w:r>
    </w:p>
    <w:p w:rsidR="00432B0F" w:rsidRDefault="00432B0F"/>
    <w:p w:rsidR="00432B0F" w:rsidRDefault="00432B0F">
      <w:r>
        <w:tab/>
      </w:r>
      <w:r>
        <w:tab/>
      </w:r>
      <w:r>
        <w:tab/>
      </w:r>
      <w:r>
        <w:tab/>
      </w:r>
      <w:r>
        <w:tab/>
      </w:r>
      <w:r>
        <w:tab/>
      </w:r>
      <w:r>
        <w:tab/>
        <w:t>Agli/Alle assistenti amministrativi/e interessati/e</w:t>
      </w:r>
    </w:p>
    <w:p w:rsidR="003A711A" w:rsidRDefault="003A711A">
      <w:r>
        <w:tab/>
      </w:r>
      <w:r>
        <w:tab/>
      </w:r>
      <w:r>
        <w:tab/>
      </w:r>
      <w:r>
        <w:tab/>
      </w:r>
      <w:r>
        <w:tab/>
      </w:r>
      <w:r>
        <w:tab/>
      </w:r>
      <w:r>
        <w:tab/>
        <w:t>Loro sedi</w:t>
      </w:r>
      <w:bookmarkStart w:id="0" w:name="_GoBack"/>
      <w:bookmarkEnd w:id="0"/>
    </w:p>
    <w:p w:rsidR="00432B0F" w:rsidRDefault="00432B0F"/>
    <w:p w:rsidR="00432B0F" w:rsidRDefault="00432B0F"/>
    <w:p w:rsidR="00432B0F" w:rsidRPr="00432B0F" w:rsidRDefault="00432B0F">
      <w:pPr>
        <w:rPr>
          <w:sz w:val="24"/>
          <w:szCs w:val="24"/>
        </w:rPr>
      </w:pPr>
      <w:r>
        <w:rPr>
          <w:color w:val="202124"/>
          <w:sz w:val="24"/>
          <w:szCs w:val="24"/>
          <w:shd w:val="clear" w:color="auto" w:fill="FFFFFF"/>
        </w:rPr>
        <w:t xml:space="preserve">Oggetto: </w:t>
      </w:r>
      <w:r w:rsidRPr="00432B0F">
        <w:rPr>
          <w:color w:val="202124"/>
          <w:sz w:val="24"/>
          <w:szCs w:val="24"/>
          <w:shd w:val="clear" w:color="auto" w:fill="FFFFFF"/>
        </w:rPr>
        <w:t>Piano formazione per DSGA neoassunti a.s.2021-2022 e assistenti amministrativi</w:t>
      </w:r>
    </w:p>
    <w:p w:rsidR="00432B0F" w:rsidRDefault="00432B0F" w:rsidP="00432B0F">
      <w:pPr>
        <w:widowControl/>
        <w:autoSpaceDE/>
        <w:autoSpaceDN/>
        <w:rPr>
          <w:sz w:val="24"/>
          <w:szCs w:val="24"/>
          <w:lang w:eastAsia="it-IT"/>
        </w:rPr>
      </w:pPr>
    </w:p>
    <w:p w:rsidR="00432B0F" w:rsidRDefault="00432B0F" w:rsidP="00432B0F">
      <w:pPr>
        <w:widowControl/>
        <w:autoSpaceDE/>
        <w:autoSpaceDN/>
        <w:rPr>
          <w:sz w:val="24"/>
          <w:szCs w:val="24"/>
          <w:lang w:eastAsia="it-IT"/>
        </w:rPr>
      </w:pPr>
    </w:p>
    <w:p w:rsidR="00432B0F" w:rsidRDefault="00432B0F" w:rsidP="00432B0F">
      <w:pPr>
        <w:widowControl/>
        <w:autoSpaceDE/>
        <w:autoSpaceDN/>
        <w:rPr>
          <w:sz w:val="24"/>
          <w:szCs w:val="24"/>
          <w:lang w:eastAsia="it-IT"/>
        </w:rPr>
      </w:pPr>
    </w:p>
    <w:p w:rsidR="00432B0F" w:rsidRDefault="00432B0F" w:rsidP="00432B0F">
      <w:pPr>
        <w:widowControl/>
        <w:autoSpaceDE/>
        <w:autoSpaceDN/>
        <w:rPr>
          <w:sz w:val="24"/>
          <w:szCs w:val="24"/>
          <w:lang w:eastAsia="it-IT"/>
        </w:rPr>
      </w:pPr>
    </w:p>
    <w:p w:rsidR="00432B0F" w:rsidRDefault="00432B0F" w:rsidP="00432B0F">
      <w:pPr>
        <w:widowControl/>
        <w:autoSpaceDE/>
        <w:autoSpaceDN/>
        <w:rPr>
          <w:sz w:val="24"/>
          <w:szCs w:val="24"/>
          <w:lang w:eastAsia="it-IT"/>
        </w:rPr>
      </w:pPr>
    </w:p>
    <w:p w:rsidR="00432B0F" w:rsidRDefault="00432B0F" w:rsidP="00432B0F">
      <w:pPr>
        <w:widowControl/>
        <w:autoSpaceDE/>
        <w:autoSpaceDN/>
        <w:rPr>
          <w:sz w:val="24"/>
          <w:szCs w:val="24"/>
          <w:lang w:eastAsia="it-IT"/>
        </w:rPr>
      </w:pPr>
      <w:r w:rsidRPr="00432B0F">
        <w:rPr>
          <w:sz w:val="24"/>
          <w:szCs w:val="24"/>
          <w:lang w:eastAsia="it-IT"/>
        </w:rPr>
        <w:t>Con riferimento alla nota prot.10265 del 15/03/2022 relativa all'oggetto e successivo incontro on-line, del 21 marzo 2022, con il MI, si comunica che questo istituto, in qualità di Scuola Polo di Regione per la formazione, sta attivando le procedure per l'inizio delle attività formative richiamate nella citata nota.</w:t>
      </w:r>
    </w:p>
    <w:p w:rsidR="00432B0F" w:rsidRPr="00432B0F" w:rsidRDefault="00432B0F" w:rsidP="00432B0F">
      <w:pPr>
        <w:widowControl/>
        <w:autoSpaceDE/>
        <w:autoSpaceDN/>
        <w:rPr>
          <w:sz w:val="24"/>
          <w:szCs w:val="24"/>
          <w:lang w:eastAsia="it-IT"/>
        </w:rPr>
      </w:pPr>
      <w:r>
        <w:rPr>
          <w:sz w:val="24"/>
          <w:szCs w:val="24"/>
          <w:lang w:eastAsia="it-IT"/>
        </w:rPr>
        <w:t>Fermo restando l’obbligo di formazione per i DSGA neoassunti, con la suddetta nota,</w:t>
      </w:r>
      <w:r w:rsidRPr="00432B0F">
        <w:rPr>
          <w:sz w:val="24"/>
          <w:szCs w:val="24"/>
          <w:lang w:eastAsia="it-IT"/>
        </w:rPr>
        <w:t xml:space="preserve"> è data la possibilità ad un numero limitato di assistenti amministrativi, con contratto a tempo indeterminato, prioritariamente, così come concordato con l'USR per la Liguria, a coloro che hanno assunto incarichi da DSGA, beneficiari della 2^ posizione economica, beneficiari dell'art.3.</w:t>
      </w:r>
    </w:p>
    <w:p w:rsidR="00432B0F" w:rsidRDefault="00432B0F" w:rsidP="00432B0F">
      <w:pPr>
        <w:widowControl/>
        <w:autoSpaceDE/>
        <w:autoSpaceDN/>
        <w:rPr>
          <w:sz w:val="24"/>
          <w:szCs w:val="24"/>
          <w:lang w:eastAsia="it-IT"/>
        </w:rPr>
      </w:pPr>
      <w:r w:rsidRPr="00432B0F">
        <w:rPr>
          <w:sz w:val="24"/>
          <w:szCs w:val="24"/>
          <w:lang w:eastAsia="it-IT"/>
        </w:rPr>
        <w:t>Specificato quanto sopra, si richiede di volere far pervenire entro le ore 12:00 del 9 aprile 2022, all'indirizzo mail: </w:t>
      </w:r>
      <w:hyperlink r:id="rId8" w:tgtFrame="_blank" w:history="1">
        <w:r w:rsidRPr="00432B0F">
          <w:rPr>
            <w:color w:val="1155CC"/>
            <w:sz w:val="24"/>
            <w:szCs w:val="24"/>
            <w:u w:val="single"/>
            <w:lang w:eastAsia="it-IT"/>
          </w:rPr>
          <w:t>formazionedsganeoassuntieaa@gmail.com</w:t>
        </w:r>
      </w:hyperlink>
      <w:r w:rsidRPr="00432B0F">
        <w:rPr>
          <w:sz w:val="24"/>
          <w:szCs w:val="24"/>
          <w:lang w:eastAsia="it-IT"/>
        </w:rPr>
        <w:t>, l'istanza debitamente compilata e sottoscritta</w:t>
      </w:r>
      <w:r>
        <w:rPr>
          <w:sz w:val="24"/>
          <w:szCs w:val="24"/>
          <w:lang w:eastAsia="it-IT"/>
        </w:rPr>
        <w:t>.</w:t>
      </w:r>
    </w:p>
    <w:p w:rsidR="00432B0F" w:rsidRDefault="00432B0F" w:rsidP="00432B0F">
      <w:pPr>
        <w:widowControl/>
        <w:autoSpaceDE/>
        <w:autoSpaceDN/>
        <w:rPr>
          <w:sz w:val="24"/>
          <w:szCs w:val="24"/>
          <w:lang w:eastAsia="it-IT"/>
        </w:rPr>
      </w:pPr>
    </w:p>
    <w:p w:rsidR="00432B0F" w:rsidRDefault="00432B0F" w:rsidP="00432B0F">
      <w:pPr>
        <w:widowControl/>
        <w:autoSpaceDE/>
        <w:autoSpaceDN/>
        <w:rPr>
          <w:sz w:val="24"/>
          <w:szCs w:val="24"/>
          <w:lang w:eastAsia="it-IT"/>
        </w:rPr>
      </w:pPr>
      <w:r>
        <w:rPr>
          <w:sz w:val="24"/>
          <w:szCs w:val="24"/>
          <w:lang w:eastAsia="it-IT"/>
        </w:rPr>
        <w:tab/>
      </w:r>
      <w:r>
        <w:rPr>
          <w:sz w:val="24"/>
          <w:szCs w:val="24"/>
          <w:lang w:eastAsia="it-IT"/>
        </w:rPr>
        <w:tab/>
      </w:r>
      <w:r>
        <w:rPr>
          <w:sz w:val="24"/>
          <w:szCs w:val="24"/>
          <w:lang w:eastAsia="it-IT"/>
        </w:rPr>
        <w:tab/>
      </w:r>
      <w:r>
        <w:rPr>
          <w:sz w:val="24"/>
          <w:szCs w:val="24"/>
          <w:lang w:eastAsia="it-IT"/>
        </w:rPr>
        <w:tab/>
      </w:r>
      <w:r>
        <w:rPr>
          <w:sz w:val="24"/>
          <w:szCs w:val="24"/>
          <w:lang w:eastAsia="it-IT"/>
        </w:rPr>
        <w:tab/>
      </w:r>
      <w:r>
        <w:rPr>
          <w:sz w:val="24"/>
          <w:szCs w:val="24"/>
          <w:lang w:eastAsia="it-IT"/>
        </w:rPr>
        <w:tab/>
      </w:r>
      <w:r>
        <w:rPr>
          <w:sz w:val="24"/>
          <w:szCs w:val="24"/>
          <w:lang w:eastAsia="it-IT"/>
        </w:rPr>
        <w:tab/>
      </w:r>
      <w:r>
        <w:rPr>
          <w:sz w:val="24"/>
          <w:szCs w:val="24"/>
          <w:lang w:eastAsia="it-IT"/>
        </w:rPr>
        <w:tab/>
        <w:t>Il Direttore SGA</w:t>
      </w:r>
    </w:p>
    <w:p w:rsidR="00432B0F" w:rsidRDefault="00432B0F" w:rsidP="00432B0F">
      <w:pPr>
        <w:widowControl/>
        <w:autoSpaceDE/>
        <w:autoSpaceDN/>
        <w:rPr>
          <w:sz w:val="24"/>
          <w:szCs w:val="24"/>
          <w:lang w:eastAsia="it-IT"/>
        </w:rPr>
      </w:pPr>
      <w:r>
        <w:rPr>
          <w:sz w:val="24"/>
          <w:szCs w:val="24"/>
          <w:lang w:eastAsia="it-IT"/>
        </w:rPr>
        <w:tab/>
      </w:r>
      <w:r>
        <w:rPr>
          <w:sz w:val="24"/>
          <w:szCs w:val="24"/>
          <w:lang w:eastAsia="it-IT"/>
        </w:rPr>
        <w:tab/>
      </w:r>
      <w:r>
        <w:rPr>
          <w:sz w:val="24"/>
          <w:szCs w:val="24"/>
          <w:lang w:eastAsia="it-IT"/>
        </w:rPr>
        <w:tab/>
      </w:r>
      <w:r>
        <w:rPr>
          <w:sz w:val="24"/>
          <w:szCs w:val="24"/>
          <w:lang w:eastAsia="it-IT"/>
        </w:rPr>
        <w:tab/>
      </w:r>
      <w:r>
        <w:rPr>
          <w:sz w:val="24"/>
          <w:szCs w:val="24"/>
          <w:lang w:eastAsia="it-IT"/>
        </w:rPr>
        <w:tab/>
      </w:r>
      <w:r>
        <w:rPr>
          <w:sz w:val="24"/>
          <w:szCs w:val="24"/>
          <w:lang w:eastAsia="it-IT"/>
        </w:rPr>
        <w:tab/>
      </w:r>
      <w:r>
        <w:rPr>
          <w:sz w:val="24"/>
          <w:szCs w:val="24"/>
          <w:lang w:eastAsia="it-IT"/>
        </w:rPr>
        <w:tab/>
      </w:r>
      <w:r>
        <w:rPr>
          <w:sz w:val="24"/>
          <w:szCs w:val="24"/>
          <w:lang w:eastAsia="it-IT"/>
        </w:rPr>
        <w:tab/>
        <w:t>Pasquale Barbieri</w:t>
      </w:r>
    </w:p>
    <w:p w:rsidR="00ED67F5" w:rsidRPr="00ED67F5" w:rsidRDefault="00ED67F5" w:rsidP="00432B0F">
      <w:pPr>
        <w:widowControl/>
        <w:autoSpaceDE/>
        <w:autoSpaceDN/>
        <w:rPr>
          <w:sz w:val="12"/>
          <w:szCs w:val="12"/>
          <w:lang w:eastAsia="it-IT"/>
        </w:rPr>
      </w:pPr>
      <w:r>
        <w:rPr>
          <w:sz w:val="24"/>
          <w:szCs w:val="24"/>
          <w:lang w:eastAsia="it-IT"/>
        </w:rPr>
        <w:tab/>
      </w:r>
      <w:r>
        <w:rPr>
          <w:sz w:val="24"/>
          <w:szCs w:val="24"/>
          <w:lang w:eastAsia="it-IT"/>
        </w:rPr>
        <w:tab/>
      </w:r>
      <w:r>
        <w:rPr>
          <w:sz w:val="24"/>
          <w:szCs w:val="24"/>
          <w:lang w:eastAsia="it-IT"/>
        </w:rPr>
        <w:tab/>
      </w:r>
      <w:r>
        <w:rPr>
          <w:sz w:val="24"/>
          <w:szCs w:val="24"/>
          <w:lang w:eastAsia="it-IT"/>
        </w:rPr>
        <w:tab/>
      </w:r>
      <w:r>
        <w:rPr>
          <w:sz w:val="24"/>
          <w:szCs w:val="24"/>
          <w:lang w:eastAsia="it-IT"/>
        </w:rPr>
        <w:tab/>
      </w:r>
      <w:r>
        <w:rPr>
          <w:sz w:val="24"/>
          <w:szCs w:val="24"/>
          <w:lang w:eastAsia="it-IT"/>
        </w:rPr>
        <w:tab/>
        <w:t xml:space="preserve">   </w:t>
      </w:r>
      <w:r>
        <w:rPr>
          <w:sz w:val="12"/>
          <w:szCs w:val="12"/>
          <w:lang w:eastAsia="it-IT"/>
        </w:rPr>
        <w:t>Firma autografa sostituita a mezzo stampa ai sensi dell’art.3 comma 2 D.L. n.39/93</w:t>
      </w:r>
    </w:p>
    <w:sectPr w:rsidR="00ED67F5" w:rsidRPr="00ED67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0F"/>
    <w:rsid w:val="003A711A"/>
    <w:rsid w:val="00432B0F"/>
    <w:rsid w:val="00637177"/>
    <w:rsid w:val="00ED67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3AE23CC-0C15-47DA-B3EF-F5333036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432B0F"/>
    <w:pPr>
      <w:widowControl w:val="0"/>
      <w:autoSpaceDE w:val="0"/>
      <w:autoSpaceDN w:val="0"/>
      <w:spacing w:after="0" w:line="240" w:lineRule="auto"/>
    </w:pPr>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545548">
      <w:bodyDiv w:val="1"/>
      <w:marLeft w:val="0"/>
      <w:marRight w:val="0"/>
      <w:marTop w:val="0"/>
      <w:marBottom w:val="0"/>
      <w:divBdr>
        <w:top w:val="none" w:sz="0" w:space="0" w:color="auto"/>
        <w:left w:val="none" w:sz="0" w:space="0" w:color="auto"/>
        <w:bottom w:val="none" w:sz="0" w:space="0" w:color="auto"/>
        <w:right w:val="none" w:sz="0" w:space="0" w:color="auto"/>
      </w:divBdr>
      <w:divsChild>
        <w:div w:id="1290936533">
          <w:marLeft w:val="0"/>
          <w:marRight w:val="0"/>
          <w:marTop w:val="0"/>
          <w:marBottom w:val="0"/>
          <w:divBdr>
            <w:top w:val="none" w:sz="0" w:space="0" w:color="auto"/>
            <w:left w:val="none" w:sz="0" w:space="0" w:color="auto"/>
            <w:bottom w:val="none" w:sz="0" w:space="0" w:color="auto"/>
            <w:right w:val="none" w:sz="0" w:space="0" w:color="auto"/>
          </w:divBdr>
        </w:div>
        <w:div w:id="737364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zionedsganeoassuntieaa@gmail.com" TargetMode="External"/><Relationship Id="rId3" Type="http://schemas.openxmlformats.org/officeDocument/2006/relationships/webSettings" Target="webSettings.xml"/><Relationship Id="rId7" Type="http://schemas.openxmlformats.org/officeDocument/2006/relationships/hyperlink" Target="http://www.icpegli.edu.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ic85000p@pec.istruzione.it" TargetMode="External"/><Relationship Id="rId5" Type="http://schemas.openxmlformats.org/officeDocument/2006/relationships/hyperlink" Target="mailto:geic85000p@istruzione.it" TargetMode="Externa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259</Words>
  <Characters>1477</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DSGA</cp:lastModifiedBy>
  <cp:revision>2</cp:revision>
  <dcterms:created xsi:type="dcterms:W3CDTF">2022-04-01T13:45:00Z</dcterms:created>
  <dcterms:modified xsi:type="dcterms:W3CDTF">2022-04-01T13:59:00Z</dcterms:modified>
</cp:coreProperties>
</file>